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050A7" w14:textId="77777777" w:rsidR="007521BD" w:rsidRDefault="007521BD" w:rsidP="005C17E1">
      <w:pPr>
        <w:shd w:val="clear" w:color="auto" w:fill="FFFFFF"/>
        <w:autoSpaceDE w:val="0"/>
        <w:autoSpaceDN w:val="0"/>
        <w:adjustRightInd w:val="0"/>
        <w:spacing w:after="200"/>
        <w:jc w:val="both"/>
        <w:rPr>
          <w:rFonts w:ascii="PT Sans" w:hAnsi="PT Sans" w:cs="Arial"/>
          <w:b/>
          <w:bCs/>
          <w:sz w:val="22"/>
          <w:szCs w:val="22"/>
        </w:rPr>
      </w:pPr>
      <w:r w:rsidRPr="005C17E1">
        <w:rPr>
          <w:rFonts w:ascii="PT Sans" w:hAnsi="PT Sans" w:cs="Arial"/>
          <w:b/>
          <w:bCs/>
          <w:noProof/>
          <w:lang w:val="en-GB" w:eastAsia="en-GB"/>
        </w:rPr>
        <w:drawing>
          <wp:anchor distT="0" distB="0" distL="114300" distR="114300" simplePos="0" relativeHeight="251671552" behindDoc="0" locked="0" layoutInCell="1" allowOverlap="1" wp14:anchorId="760BCD4D" wp14:editId="3DCFF11E">
            <wp:simplePos x="0" y="0"/>
            <wp:positionH relativeFrom="margin">
              <wp:posOffset>5113867</wp:posOffset>
            </wp:positionH>
            <wp:positionV relativeFrom="paragraph">
              <wp:posOffset>12065</wp:posOffset>
            </wp:positionV>
            <wp:extent cx="1600200" cy="804333"/>
            <wp:effectExtent l="0" t="0" r="0" b="0"/>
            <wp:wrapNone/>
            <wp:docPr id="1" name="Picture 1" descr="Z:\Philippa Heywood\New Bowe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Philippa Heywood\New Bowes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200" cy="80433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51305A3" w14:textId="77777777" w:rsidR="007521BD" w:rsidRDefault="007521BD" w:rsidP="005C17E1">
      <w:pPr>
        <w:shd w:val="clear" w:color="auto" w:fill="FFFFFF"/>
        <w:autoSpaceDE w:val="0"/>
        <w:autoSpaceDN w:val="0"/>
        <w:adjustRightInd w:val="0"/>
        <w:spacing w:after="200"/>
        <w:jc w:val="both"/>
        <w:rPr>
          <w:rFonts w:ascii="PT Sans" w:hAnsi="PT Sans" w:cs="Arial"/>
          <w:b/>
          <w:bCs/>
          <w:sz w:val="22"/>
          <w:szCs w:val="22"/>
        </w:rPr>
      </w:pPr>
    </w:p>
    <w:p w14:paraId="25CC1881" w14:textId="77777777" w:rsidR="007F0E72" w:rsidRPr="005C17E1" w:rsidRDefault="007F0E72" w:rsidP="005C17E1">
      <w:pPr>
        <w:shd w:val="clear" w:color="auto" w:fill="FFFFFF"/>
        <w:autoSpaceDE w:val="0"/>
        <w:autoSpaceDN w:val="0"/>
        <w:adjustRightInd w:val="0"/>
        <w:spacing w:after="200"/>
        <w:jc w:val="both"/>
        <w:rPr>
          <w:rFonts w:ascii="PT Sans" w:hAnsi="PT Sans" w:cs="Arial"/>
          <w:b/>
          <w:bCs/>
          <w:sz w:val="22"/>
          <w:szCs w:val="22"/>
        </w:rPr>
      </w:pPr>
    </w:p>
    <w:p w14:paraId="21D4E1FC" w14:textId="77777777" w:rsidR="00E847C5" w:rsidRDefault="00E847C5" w:rsidP="000E126D">
      <w:pPr>
        <w:shd w:val="clear" w:color="auto" w:fill="FFFFFF"/>
        <w:autoSpaceDE w:val="0"/>
        <w:autoSpaceDN w:val="0"/>
        <w:adjustRightInd w:val="0"/>
        <w:spacing w:after="200"/>
        <w:jc w:val="both"/>
      </w:pPr>
    </w:p>
    <w:p w14:paraId="7EEE4135" w14:textId="77777777" w:rsidR="007521BD" w:rsidRPr="00E847C5" w:rsidRDefault="004E1665" w:rsidP="000E126D">
      <w:pPr>
        <w:shd w:val="clear" w:color="auto" w:fill="FFFFFF"/>
        <w:autoSpaceDE w:val="0"/>
        <w:autoSpaceDN w:val="0"/>
        <w:adjustRightInd w:val="0"/>
        <w:spacing w:after="200"/>
        <w:jc w:val="both"/>
      </w:pPr>
      <w:r>
        <w:t>---------------------------------------------------------------------------------------------------------------------------------------</w:t>
      </w:r>
    </w:p>
    <w:p w14:paraId="15488518" w14:textId="77777777" w:rsidR="00C1291D" w:rsidRPr="000E126D" w:rsidRDefault="00C1291D" w:rsidP="008C1452">
      <w:pPr>
        <w:pStyle w:val="Title"/>
        <w:contextualSpacing/>
        <w:jc w:val="both"/>
        <w:rPr>
          <w:rFonts w:cs="Arial"/>
          <w:b w:val="0"/>
          <w:sz w:val="24"/>
          <w:szCs w:val="24"/>
        </w:rPr>
      </w:pPr>
    </w:p>
    <w:p w14:paraId="1A26A07E" w14:textId="2AE68202" w:rsidR="00C1291D" w:rsidRPr="000E126D" w:rsidRDefault="00DB3BFA" w:rsidP="008C1452">
      <w:pPr>
        <w:tabs>
          <w:tab w:val="left" w:pos="2520"/>
        </w:tabs>
        <w:jc w:val="both"/>
        <w:rPr>
          <w:rFonts w:ascii="Arial" w:hAnsi="Arial" w:cs="Arial"/>
          <w:bCs/>
        </w:rPr>
      </w:pPr>
      <w:r w:rsidRPr="000E126D">
        <w:rPr>
          <w:rFonts w:ascii="Arial" w:hAnsi="Arial" w:cs="Arial"/>
          <w:b/>
          <w:bCs/>
        </w:rPr>
        <w:t>Job Title:</w:t>
      </w:r>
      <w:r w:rsidRPr="000E126D">
        <w:rPr>
          <w:rFonts w:ascii="Arial" w:hAnsi="Arial" w:cs="Arial"/>
          <w:b/>
          <w:bCs/>
        </w:rPr>
        <w:tab/>
      </w:r>
      <w:r w:rsidR="00A2030B">
        <w:rPr>
          <w:rFonts w:ascii="Arial" w:hAnsi="Arial" w:cs="Arial"/>
          <w:b/>
          <w:bCs/>
        </w:rPr>
        <w:t>Ca</w:t>
      </w:r>
      <w:r w:rsidR="00473726">
        <w:rPr>
          <w:rFonts w:ascii="Arial" w:hAnsi="Arial" w:cs="Arial"/>
          <w:b/>
          <w:bCs/>
        </w:rPr>
        <w:t>tering</w:t>
      </w:r>
      <w:r w:rsidR="00CB206E">
        <w:rPr>
          <w:rFonts w:ascii="Arial" w:hAnsi="Arial" w:cs="Arial"/>
          <w:b/>
          <w:bCs/>
        </w:rPr>
        <w:t xml:space="preserve"> </w:t>
      </w:r>
      <w:r w:rsidR="00B64416">
        <w:rPr>
          <w:rFonts w:ascii="Arial" w:hAnsi="Arial" w:cs="Arial"/>
          <w:b/>
          <w:bCs/>
        </w:rPr>
        <w:t>Assistant</w:t>
      </w:r>
      <w:r w:rsidR="007521BD" w:rsidRPr="000E126D">
        <w:rPr>
          <w:rFonts w:ascii="Arial" w:hAnsi="Arial" w:cs="Arial"/>
          <w:b/>
          <w:bCs/>
        </w:rPr>
        <w:t xml:space="preserve"> </w:t>
      </w:r>
    </w:p>
    <w:p w14:paraId="56E7D325" w14:textId="77777777" w:rsidR="007F0E72" w:rsidRPr="000E126D" w:rsidRDefault="007F0E72" w:rsidP="007F0E72">
      <w:pPr>
        <w:tabs>
          <w:tab w:val="left" w:pos="2520"/>
        </w:tabs>
        <w:jc w:val="both"/>
        <w:rPr>
          <w:rFonts w:ascii="Arial" w:hAnsi="Arial" w:cs="Arial"/>
          <w:b/>
          <w:bCs/>
        </w:rPr>
      </w:pPr>
    </w:p>
    <w:p w14:paraId="169C1653" w14:textId="19D95757" w:rsidR="007F0E72" w:rsidRPr="000E126D" w:rsidRDefault="007F0E72" w:rsidP="007F0E72">
      <w:pPr>
        <w:tabs>
          <w:tab w:val="left" w:pos="2520"/>
        </w:tabs>
        <w:jc w:val="both"/>
        <w:rPr>
          <w:rFonts w:ascii="Arial" w:hAnsi="Arial" w:cs="Arial"/>
          <w:bCs/>
        </w:rPr>
      </w:pPr>
      <w:r w:rsidRPr="000E126D">
        <w:rPr>
          <w:rFonts w:ascii="Arial" w:hAnsi="Arial" w:cs="Arial"/>
          <w:b/>
          <w:bCs/>
        </w:rPr>
        <w:t xml:space="preserve">Responsible to: </w:t>
      </w:r>
      <w:r w:rsidRPr="000E126D">
        <w:rPr>
          <w:rFonts w:ascii="Arial" w:hAnsi="Arial" w:cs="Arial"/>
          <w:b/>
          <w:bCs/>
        </w:rPr>
        <w:tab/>
      </w:r>
      <w:r w:rsidR="008E3965">
        <w:rPr>
          <w:rFonts w:ascii="Arial" w:hAnsi="Arial" w:cs="Arial"/>
          <w:b/>
          <w:bCs/>
        </w:rPr>
        <w:t>Catering Supervisors</w:t>
      </w:r>
      <w:r w:rsidRPr="000E126D">
        <w:rPr>
          <w:rFonts w:ascii="Arial" w:hAnsi="Arial" w:cs="Arial"/>
          <w:bCs/>
        </w:rPr>
        <w:t xml:space="preserve"> </w:t>
      </w:r>
    </w:p>
    <w:p w14:paraId="7D11267F" w14:textId="77777777" w:rsidR="002F0002" w:rsidRPr="000E126D" w:rsidRDefault="002F0002" w:rsidP="008C1452">
      <w:pPr>
        <w:tabs>
          <w:tab w:val="left" w:pos="2520"/>
        </w:tabs>
        <w:jc w:val="both"/>
        <w:rPr>
          <w:rFonts w:ascii="Arial" w:hAnsi="Arial" w:cs="Arial"/>
          <w:bCs/>
        </w:rPr>
      </w:pPr>
    </w:p>
    <w:p w14:paraId="15FEC6C2" w14:textId="38E0AF91" w:rsidR="004E1665" w:rsidRDefault="007F0E72" w:rsidP="007F0E72">
      <w:pPr>
        <w:tabs>
          <w:tab w:val="left" w:pos="2520"/>
        </w:tabs>
        <w:jc w:val="both"/>
        <w:rPr>
          <w:rFonts w:ascii="Arial" w:hAnsi="Arial" w:cs="Arial"/>
          <w:b/>
          <w:bCs/>
        </w:rPr>
      </w:pPr>
      <w:r w:rsidRPr="000E126D">
        <w:rPr>
          <w:rFonts w:ascii="Arial" w:hAnsi="Arial" w:cs="Arial"/>
          <w:b/>
          <w:bCs/>
        </w:rPr>
        <w:t>Salary:</w:t>
      </w:r>
      <w:r w:rsidR="00CB206E">
        <w:rPr>
          <w:rFonts w:ascii="Arial" w:hAnsi="Arial" w:cs="Arial"/>
          <w:b/>
          <w:bCs/>
        </w:rPr>
        <w:tab/>
        <w:t>£</w:t>
      </w:r>
      <w:r w:rsidR="00583D12">
        <w:rPr>
          <w:rFonts w:ascii="Arial" w:hAnsi="Arial" w:cs="Arial"/>
          <w:b/>
          <w:bCs/>
        </w:rPr>
        <w:t>15,</w:t>
      </w:r>
      <w:r w:rsidR="00D270C5">
        <w:rPr>
          <w:rFonts w:ascii="Arial" w:hAnsi="Arial" w:cs="Arial"/>
          <w:b/>
          <w:bCs/>
        </w:rPr>
        <w:t>816</w:t>
      </w:r>
      <w:r w:rsidR="005746ED">
        <w:rPr>
          <w:rFonts w:ascii="Arial" w:hAnsi="Arial" w:cs="Arial"/>
          <w:b/>
          <w:bCs/>
        </w:rPr>
        <w:t>.</w:t>
      </w:r>
      <w:r w:rsidR="008E3965">
        <w:rPr>
          <w:rFonts w:ascii="Arial" w:hAnsi="Arial" w:cs="Arial"/>
          <w:b/>
          <w:bCs/>
        </w:rPr>
        <w:t>80</w:t>
      </w:r>
      <w:r w:rsidR="006F7632">
        <w:rPr>
          <w:rFonts w:ascii="Arial" w:hAnsi="Arial" w:cs="Arial"/>
          <w:b/>
          <w:bCs/>
        </w:rPr>
        <w:t xml:space="preserve"> p</w:t>
      </w:r>
      <w:r w:rsidR="00973746">
        <w:rPr>
          <w:rFonts w:ascii="Arial" w:hAnsi="Arial" w:cs="Arial"/>
          <w:b/>
          <w:bCs/>
        </w:rPr>
        <w:t>ro-rata</w:t>
      </w:r>
      <w:r w:rsidR="00583D12">
        <w:rPr>
          <w:rFonts w:ascii="Arial" w:hAnsi="Arial" w:cs="Arial"/>
          <w:b/>
          <w:bCs/>
        </w:rPr>
        <w:t xml:space="preserve"> (</w:t>
      </w:r>
      <w:r w:rsidR="007B0706">
        <w:rPr>
          <w:rFonts w:ascii="Arial" w:hAnsi="Arial" w:cs="Arial"/>
          <w:b/>
          <w:bCs/>
        </w:rPr>
        <w:t>£2</w:t>
      </w:r>
      <w:r w:rsidR="008E3965">
        <w:rPr>
          <w:rFonts w:ascii="Arial" w:hAnsi="Arial" w:cs="Arial"/>
          <w:b/>
          <w:bCs/>
        </w:rPr>
        <w:t>3</w:t>
      </w:r>
      <w:r w:rsidR="007B0706">
        <w:rPr>
          <w:rFonts w:ascii="Arial" w:hAnsi="Arial" w:cs="Arial"/>
          <w:b/>
          <w:bCs/>
        </w:rPr>
        <w:t>,</w:t>
      </w:r>
      <w:r w:rsidR="008E3965">
        <w:rPr>
          <w:rFonts w:ascii="Arial" w:hAnsi="Arial" w:cs="Arial"/>
          <w:b/>
          <w:bCs/>
        </w:rPr>
        <w:t>408</w:t>
      </w:r>
      <w:r w:rsidR="007B0706">
        <w:rPr>
          <w:rFonts w:ascii="Arial" w:hAnsi="Arial" w:cs="Arial"/>
          <w:b/>
          <w:bCs/>
        </w:rPr>
        <w:t>.</w:t>
      </w:r>
      <w:r w:rsidR="008E3965">
        <w:rPr>
          <w:rFonts w:ascii="Arial" w:hAnsi="Arial" w:cs="Arial"/>
          <w:b/>
          <w:bCs/>
        </w:rPr>
        <w:t>86</w:t>
      </w:r>
      <w:r w:rsidR="007B0706">
        <w:rPr>
          <w:rFonts w:ascii="Arial" w:hAnsi="Arial" w:cs="Arial"/>
          <w:b/>
          <w:bCs/>
        </w:rPr>
        <w:t xml:space="preserve"> </w:t>
      </w:r>
      <w:r w:rsidR="00254BF6">
        <w:rPr>
          <w:rFonts w:ascii="Arial" w:hAnsi="Arial" w:cs="Arial"/>
          <w:b/>
          <w:bCs/>
        </w:rPr>
        <w:t>per annum</w:t>
      </w:r>
      <w:r w:rsidR="007B0706">
        <w:rPr>
          <w:rFonts w:ascii="Arial" w:hAnsi="Arial" w:cs="Arial"/>
          <w:b/>
          <w:bCs/>
        </w:rPr>
        <w:t>)</w:t>
      </w:r>
    </w:p>
    <w:p w14:paraId="6A1BB440" w14:textId="77777777" w:rsidR="007F0E72" w:rsidRPr="000E126D" w:rsidRDefault="007F0E72" w:rsidP="007F0E72">
      <w:pPr>
        <w:tabs>
          <w:tab w:val="left" w:pos="2520"/>
        </w:tabs>
        <w:jc w:val="both"/>
        <w:rPr>
          <w:rFonts w:ascii="Arial" w:hAnsi="Arial" w:cs="Arial"/>
          <w:bCs/>
        </w:rPr>
      </w:pPr>
      <w:r w:rsidRPr="000E126D">
        <w:rPr>
          <w:rFonts w:ascii="Arial" w:hAnsi="Arial" w:cs="Arial"/>
          <w:bCs/>
        </w:rPr>
        <w:tab/>
      </w:r>
    </w:p>
    <w:p w14:paraId="43DEE8CC" w14:textId="77777777" w:rsidR="007F0E72" w:rsidRPr="000E126D" w:rsidRDefault="007F0E72" w:rsidP="008C1452">
      <w:pPr>
        <w:ind w:left="1440" w:hanging="1440"/>
        <w:jc w:val="both"/>
        <w:rPr>
          <w:rFonts w:ascii="Arial" w:hAnsi="Arial" w:cs="Arial"/>
          <w:b/>
          <w:bCs/>
        </w:rPr>
      </w:pPr>
    </w:p>
    <w:p w14:paraId="5995A303" w14:textId="7FFE3307" w:rsidR="00DB3BFA" w:rsidRPr="000E126D" w:rsidRDefault="00C1291D" w:rsidP="008C1452">
      <w:pPr>
        <w:ind w:left="1440" w:hanging="1440"/>
        <w:jc w:val="both"/>
        <w:rPr>
          <w:rFonts w:ascii="Arial" w:hAnsi="Arial" w:cs="Arial"/>
          <w:bCs/>
        </w:rPr>
      </w:pPr>
      <w:r w:rsidRPr="000E126D">
        <w:rPr>
          <w:rFonts w:ascii="Arial" w:hAnsi="Arial" w:cs="Arial"/>
          <w:b/>
          <w:bCs/>
        </w:rPr>
        <w:t>Hours:</w:t>
      </w:r>
      <w:r w:rsidR="006F7632">
        <w:rPr>
          <w:rFonts w:ascii="Arial" w:hAnsi="Arial" w:cs="Arial"/>
          <w:bCs/>
        </w:rPr>
        <w:tab/>
      </w:r>
      <w:r w:rsidR="006F7632">
        <w:rPr>
          <w:rFonts w:ascii="Arial" w:hAnsi="Arial" w:cs="Arial"/>
          <w:bCs/>
        </w:rPr>
        <w:tab/>
        <w:t xml:space="preserve">     </w:t>
      </w:r>
      <w:r w:rsidR="00CB206E">
        <w:rPr>
          <w:rFonts w:ascii="Arial" w:hAnsi="Arial" w:cs="Arial"/>
          <w:bCs/>
        </w:rPr>
        <w:t>2</w:t>
      </w:r>
      <w:r w:rsidR="00B64416">
        <w:rPr>
          <w:rFonts w:ascii="Arial" w:hAnsi="Arial" w:cs="Arial"/>
          <w:bCs/>
        </w:rPr>
        <w:t>5</w:t>
      </w:r>
      <w:r w:rsidR="006F7632">
        <w:rPr>
          <w:rFonts w:ascii="Arial" w:hAnsi="Arial" w:cs="Arial"/>
          <w:bCs/>
        </w:rPr>
        <w:t xml:space="preserve"> hours </w:t>
      </w:r>
      <w:r w:rsidR="00B64416">
        <w:rPr>
          <w:rFonts w:ascii="Arial" w:hAnsi="Arial" w:cs="Arial"/>
          <w:bCs/>
        </w:rPr>
        <w:t>(</w:t>
      </w:r>
      <w:proofErr w:type="spellStart"/>
      <w:r w:rsidR="00B64416">
        <w:rPr>
          <w:rFonts w:ascii="Arial" w:hAnsi="Arial" w:cs="Arial"/>
          <w:bCs/>
        </w:rPr>
        <w:t>annualised</w:t>
      </w:r>
      <w:proofErr w:type="spellEnd"/>
      <w:r w:rsidR="00B64416">
        <w:rPr>
          <w:rFonts w:ascii="Arial" w:hAnsi="Arial" w:cs="Arial"/>
          <w:bCs/>
        </w:rPr>
        <w:t xml:space="preserve">) </w:t>
      </w:r>
      <w:r w:rsidR="006F7632">
        <w:rPr>
          <w:rFonts w:ascii="Arial" w:hAnsi="Arial" w:cs="Arial"/>
          <w:bCs/>
        </w:rPr>
        <w:t>per week</w:t>
      </w:r>
    </w:p>
    <w:p w14:paraId="5C9BA02D" w14:textId="77777777" w:rsidR="005C17E1" w:rsidRPr="000E126D" w:rsidRDefault="005C17E1" w:rsidP="005C17E1">
      <w:pPr>
        <w:ind w:left="1440" w:hanging="1440"/>
        <w:jc w:val="both"/>
        <w:rPr>
          <w:rFonts w:ascii="Arial" w:hAnsi="Arial" w:cs="Arial"/>
        </w:rPr>
      </w:pPr>
    </w:p>
    <w:p w14:paraId="595CC260" w14:textId="77777777" w:rsidR="00C1291D" w:rsidRPr="000E126D" w:rsidRDefault="00C1291D" w:rsidP="008C1452">
      <w:pPr>
        <w:tabs>
          <w:tab w:val="left" w:pos="2520"/>
        </w:tabs>
        <w:jc w:val="both"/>
        <w:rPr>
          <w:rFonts w:ascii="Arial" w:hAnsi="Arial" w:cs="Arial"/>
          <w:b/>
          <w:bCs/>
        </w:rPr>
      </w:pPr>
    </w:p>
    <w:p w14:paraId="5699C985" w14:textId="77777777" w:rsidR="00C1291D" w:rsidRPr="000E126D" w:rsidRDefault="007F0E72" w:rsidP="008C1452">
      <w:pPr>
        <w:tabs>
          <w:tab w:val="left" w:pos="2520"/>
        </w:tabs>
        <w:jc w:val="both"/>
        <w:rPr>
          <w:rFonts w:ascii="Arial" w:hAnsi="Arial" w:cs="Arial"/>
          <w:b/>
          <w:bCs/>
        </w:rPr>
      </w:pPr>
      <w:r w:rsidRPr="000E126D">
        <w:rPr>
          <w:rFonts w:ascii="Arial" w:hAnsi="Arial" w:cs="Arial"/>
          <w:b/>
          <w:bCs/>
        </w:rPr>
        <w:t>Contract</w:t>
      </w:r>
      <w:r w:rsidR="00194DF4" w:rsidRPr="000E126D">
        <w:rPr>
          <w:rFonts w:ascii="Arial" w:hAnsi="Arial" w:cs="Arial"/>
          <w:b/>
          <w:bCs/>
        </w:rPr>
        <w:tab/>
      </w:r>
      <w:r w:rsidR="00194DF4" w:rsidRPr="000E126D">
        <w:rPr>
          <w:rFonts w:ascii="Arial" w:hAnsi="Arial" w:cs="Arial"/>
          <w:bCs/>
        </w:rPr>
        <w:t>Permanent</w:t>
      </w:r>
    </w:p>
    <w:p w14:paraId="64D4DBB1" w14:textId="77777777" w:rsidR="007F0E72" w:rsidRPr="000E126D" w:rsidRDefault="007F0E72" w:rsidP="008C1452">
      <w:pPr>
        <w:tabs>
          <w:tab w:val="left" w:pos="2520"/>
        </w:tabs>
        <w:jc w:val="both"/>
        <w:rPr>
          <w:rFonts w:ascii="Arial" w:hAnsi="Arial" w:cs="Arial"/>
          <w:b/>
          <w:bCs/>
        </w:rPr>
      </w:pPr>
    </w:p>
    <w:p w14:paraId="54FCF01D" w14:textId="77777777" w:rsidR="007F0E72" w:rsidRDefault="007F0E72" w:rsidP="008C1452">
      <w:pPr>
        <w:pBdr>
          <w:bottom w:val="single" w:sz="6" w:space="1" w:color="auto"/>
        </w:pBdr>
        <w:tabs>
          <w:tab w:val="left" w:pos="2520"/>
        </w:tabs>
        <w:jc w:val="both"/>
        <w:rPr>
          <w:rFonts w:ascii="Arial" w:hAnsi="Arial" w:cs="Arial"/>
          <w:b/>
          <w:bCs/>
        </w:rPr>
      </w:pPr>
      <w:r w:rsidRPr="000E126D">
        <w:rPr>
          <w:rFonts w:ascii="Arial" w:hAnsi="Arial" w:cs="Arial"/>
          <w:b/>
          <w:bCs/>
        </w:rPr>
        <w:t>Place of Work</w:t>
      </w:r>
      <w:r w:rsidRPr="000E126D">
        <w:rPr>
          <w:rFonts w:ascii="Arial" w:hAnsi="Arial" w:cs="Arial"/>
          <w:b/>
          <w:bCs/>
        </w:rPr>
        <w:tab/>
      </w:r>
      <w:proofErr w:type="gramStart"/>
      <w:r w:rsidRPr="000E126D">
        <w:rPr>
          <w:rFonts w:ascii="Arial" w:hAnsi="Arial" w:cs="Arial"/>
          <w:b/>
          <w:bCs/>
        </w:rPr>
        <w:t>The</w:t>
      </w:r>
      <w:proofErr w:type="gramEnd"/>
      <w:r w:rsidRPr="000E126D">
        <w:rPr>
          <w:rFonts w:ascii="Arial" w:hAnsi="Arial" w:cs="Arial"/>
          <w:b/>
          <w:bCs/>
        </w:rPr>
        <w:t xml:space="preserve"> Bowes Museum</w:t>
      </w:r>
    </w:p>
    <w:p w14:paraId="06946813" w14:textId="77777777" w:rsidR="004E1665" w:rsidRPr="000E126D" w:rsidRDefault="004E1665" w:rsidP="008C1452">
      <w:pPr>
        <w:pBdr>
          <w:bottom w:val="single" w:sz="6" w:space="1" w:color="auto"/>
        </w:pBdr>
        <w:tabs>
          <w:tab w:val="left" w:pos="2520"/>
        </w:tabs>
        <w:jc w:val="both"/>
        <w:rPr>
          <w:rFonts w:ascii="Arial" w:hAnsi="Arial" w:cs="Arial"/>
          <w:b/>
          <w:bCs/>
        </w:rPr>
      </w:pPr>
    </w:p>
    <w:p w14:paraId="066944B9" w14:textId="77777777" w:rsidR="004E1665" w:rsidRPr="000E126D" w:rsidRDefault="004E1665" w:rsidP="008C1452">
      <w:pPr>
        <w:tabs>
          <w:tab w:val="left" w:pos="2520"/>
        </w:tabs>
        <w:jc w:val="both"/>
        <w:rPr>
          <w:rFonts w:ascii="Arial" w:hAnsi="Arial" w:cs="Arial"/>
          <w:b/>
          <w:bCs/>
          <w:sz w:val="22"/>
          <w:szCs w:val="22"/>
        </w:rPr>
      </w:pPr>
    </w:p>
    <w:p w14:paraId="0F7E19F1" w14:textId="77777777" w:rsidR="00C1291D" w:rsidRPr="000E126D" w:rsidRDefault="00C1291D" w:rsidP="008C1452">
      <w:pPr>
        <w:tabs>
          <w:tab w:val="left" w:pos="2520"/>
        </w:tabs>
        <w:jc w:val="both"/>
        <w:rPr>
          <w:rFonts w:ascii="Arial" w:hAnsi="Arial" w:cs="Arial"/>
          <w:bCs/>
          <w:sz w:val="22"/>
          <w:szCs w:val="22"/>
        </w:rPr>
      </w:pPr>
    </w:p>
    <w:p w14:paraId="73B5F6E2" w14:textId="77777777" w:rsidR="0090139B" w:rsidRPr="000E126D" w:rsidRDefault="0090139B" w:rsidP="008C1452">
      <w:pPr>
        <w:jc w:val="both"/>
        <w:rPr>
          <w:rFonts w:ascii="Arial" w:hAnsi="Arial" w:cs="Arial"/>
          <w:b/>
          <w:bCs/>
        </w:rPr>
      </w:pPr>
    </w:p>
    <w:p w14:paraId="26CD2F1E" w14:textId="77777777" w:rsidR="0090139B" w:rsidRPr="000E126D" w:rsidRDefault="0090139B" w:rsidP="008C1452">
      <w:pPr>
        <w:jc w:val="both"/>
        <w:rPr>
          <w:rFonts w:ascii="Arial" w:hAnsi="Arial" w:cs="Arial"/>
          <w:b/>
          <w:bCs/>
        </w:rPr>
      </w:pPr>
      <w:proofErr w:type="spellStart"/>
      <w:r w:rsidRPr="000E126D">
        <w:rPr>
          <w:rFonts w:ascii="Arial" w:hAnsi="Arial" w:cs="Arial"/>
          <w:b/>
          <w:bCs/>
        </w:rPr>
        <w:t>Organisational</w:t>
      </w:r>
      <w:proofErr w:type="spellEnd"/>
      <w:r w:rsidRPr="000E126D">
        <w:rPr>
          <w:rFonts w:ascii="Arial" w:hAnsi="Arial" w:cs="Arial"/>
          <w:b/>
          <w:bCs/>
        </w:rPr>
        <w:t xml:space="preserve"> Relationships</w:t>
      </w:r>
    </w:p>
    <w:p w14:paraId="289564D9" w14:textId="77777777" w:rsidR="0090139B" w:rsidRPr="000E126D" w:rsidRDefault="0090139B" w:rsidP="008C1452">
      <w:pPr>
        <w:jc w:val="both"/>
        <w:rPr>
          <w:rFonts w:ascii="Arial" w:hAnsi="Arial" w:cs="Arial"/>
          <w:b/>
          <w:bCs/>
        </w:rPr>
      </w:pPr>
    </w:p>
    <w:p w14:paraId="064A8F3C" w14:textId="7E1D12CC" w:rsidR="0090139B" w:rsidRPr="000E126D" w:rsidRDefault="0090139B" w:rsidP="0090139B">
      <w:pPr>
        <w:pStyle w:val="ListParagraph"/>
        <w:numPr>
          <w:ilvl w:val="0"/>
          <w:numId w:val="12"/>
        </w:numPr>
        <w:spacing w:after="160" w:line="259" w:lineRule="auto"/>
        <w:contextualSpacing/>
        <w:rPr>
          <w:rFonts w:ascii="Arial" w:hAnsi="Arial" w:cs="Arial"/>
          <w:sz w:val="24"/>
        </w:rPr>
      </w:pPr>
      <w:r w:rsidRPr="000E126D">
        <w:rPr>
          <w:rFonts w:ascii="Arial" w:hAnsi="Arial" w:cs="Arial"/>
          <w:bCs/>
          <w:sz w:val="24"/>
        </w:rPr>
        <w:t xml:space="preserve">Reporting to the </w:t>
      </w:r>
      <w:r w:rsidR="00A314DE">
        <w:rPr>
          <w:rFonts w:ascii="Arial" w:hAnsi="Arial" w:cs="Arial"/>
          <w:bCs/>
          <w:sz w:val="24"/>
        </w:rPr>
        <w:t>Catering Supervisors</w:t>
      </w:r>
    </w:p>
    <w:p w14:paraId="75659F53" w14:textId="76083A04" w:rsidR="0090139B" w:rsidRPr="000E126D" w:rsidRDefault="0090139B" w:rsidP="0090139B">
      <w:pPr>
        <w:pStyle w:val="ListParagraph"/>
        <w:numPr>
          <w:ilvl w:val="0"/>
          <w:numId w:val="12"/>
        </w:numPr>
        <w:spacing w:after="160" w:line="259" w:lineRule="auto"/>
        <w:contextualSpacing/>
        <w:rPr>
          <w:rFonts w:ascii="Arial" w:hAnsi="Arial" w:cs="Arial"/>
          <w:sz w:val="24"/>
        </w:rPr>
      </w:pPr>
      <w:r w:rsidRPr="000E126D">
        <w:rPr>
          <w:rFonts w:ascii="Arial" w:hAnsi="Arial" w:cs="Arial"/>
          <w:sz w:val="24"/>
        </w:rPr>
        <w:t xml:space="preserve">Working alongside staff, </w:t>
      </w:r>
      <w:r w:rsidR="00FA3CE3">
        <w:rPr>
          <w:rFonts w:ascii="Arial" w:hAnsi="Arial" w:cs="Arial"/>
          <w:sz w:val="24"/>
        </w:rPr>
        <w:t>t</w:t>
      </w:r>
      <w:r w:rsidRPr="000E126D">
        <w:rPr>
          <w:rFonts w:ascii="Arial" w:hAnsi="Arial" w:cs="Arial"/>
          <w:sz w:val="24"/>
        </w:rPr>
        <w:t>rustees</w:t>
      </w:r>
      <w:r w:rsidR="00005053">
        <w:rPr>
          <w:rFonts w:ascii="Arial" w:hAnsi="Arial" w:cs="Arial"/>
          <w:sz w:val="24"/>
        </w:rPr>
        <w:t xml:space="preserve"> and </w:t>
      </w:r>
      <w:r w:rsidRPr="000E126D">
        <w:rPr>
          <w:rFonts w:ascii="Arial" w:hAnsi="Arial" w:cs="Arial"/>
          <w:sz w:val="24"/>
        </w:rPr>
        <w:t>volunteers</w:t>
      </w:r>
    </w:p>
    <w:p w14:paraId="0CFCE90E" w14:textId="77777777" w:rsidR="0090139B" w:rsidRPr="000E126D" w:rsidRDefault="0090139B" w:rsidP="008C1452">
      <w:pPr>
        <w:jc w:val="both"/>
        <w:rPr>
          <w:rFonts w:ascii="Arial" w:hAnsi="Arial" w:cs="Arial"/>
          <w:b/>
          <w:bCs/>
        </w:rPr>
      </w:pPr>
    </w:p>
    <w:p w14:paraId="5D857395" w14:textId="77777777" w:rsidR="00F94871" w:rsidRDefault="0090139B" w:rsidP="00F94871">
      <w:pPr>
        <w:spacing w:after="160" w:line="259" w:lineRule="auto"/>
        <w:contextualSpacing/>
        <w:rPr>
          <w:rFonts w:ascii="Arial" w:hAnsi="Arial" w:cs="Arial"/>
        </w:rPr>
      </w:pPr>
      <w:r w:rsidRPr="007521BD">
        <w:rPr>
          <w:rFonts w:ascii="Arial" w:hAnsi="Arial" w:cs="Arial"/>
          <w:b/>
        </w:rPr>
        <w:t>The Role</w:t>
      </w:r>
    </w:p>
    <w:p w14:paraId="63B00F7E" w14:textId="77777777" w:rsidR="00F94871" w:rsidRDefault="00F94871" w:rsidP="00F94871">
      <w:pPr>
        <w:spacing w:after="160" w:line="259" w:lineRule="auto"/>
        <w:contextualSpacing/>
        <w:rPr>
          <w:rFonts w:ascii="Arial" w:hAnsi="Arial" w:cs="Arial"/>
        </w:rPr>
      </w:pPr>
    </w:p>
    <w:p w14:paraId="744F31FB" w14:textId="14C969E1" w:rsidR="00FF5758" w:rsidRPr="00F94871" w:rsidRDefault="007521BD" w:rsidP="00F94871">
      <w:pPr>
        <w:spacing w:after="160" w:line="259" w:lineRule="auto"/>
        <w:contextualSpacing/>
        <w:rPr>
          <w:rFonts w:ascii="Arial" w:hAnsi="Arial" w:cs="Arial"/>
        </w:rPr>
      </w:pPr>
      <w:r w:rsidRPr="00F94871">
        <w:rPr>
          <w:rFonts w:ascii="Arial" w:hAnsi="Arial" w:cs="Arial"/>
        </w:rPr>
        <w:t xml:space="preserve">The </w:t>
      </w:r>
      <w:r w:rsidR="006D7322">
        <w:rPr>
          <w:rFonts w:ascii="Arial" w:hAnsi="Arial" w:cs="Arial"/>
        </w:rPr>
        <w:t>Catering</w:t>
      </w:r>
      <w:r w:rsidRPr="00F94871">
        <w:rPr>
          <w:rFonts w:ascii="Arial" w:hAnsi="Arial" w:cs="Arial"/>
        </w:rPr>
        <w:t xml:space="preserve"> Team are </w:t>
      </w:r>
      <w:r w:rsidR="00E17FF6">
        <w:rPr>
          <w:rFonts w:ascii="Arial" w:hAnsi="Arial" w:cs="Arial"/>
        </w:rPr>
        <w:t xml:space="preserve">in place to deliver a fantastic customer journey </w:t>
      </w:r>
      <w:r w:rsidR="001A1BED">
        <w:rPr>
          <w:rFonts w:ascii="Arial" w:hAnsi="Arial" w:cs="Arial"/>
        </w:rPr>
        <w:t>within</w:t>
      </w:r>
      <w:r w:rsidR="00E17FF6">
        <w:rPr>
          <w:rFonts w:ascii="Arial" w:hAnsi="Arial" w:cs="Arial"/>
        </w:rPr>
        <w:t xml:space="preserve"> </w:t>
      </w:r>
      <w:r w:rsidR="006D7322">
        <w:rPr>
          <w:rFonts w:ascii="Arial" w:hAnsi="Arial" w:cs="Arial"/>
        </w:rPr>
        <w:t>catering</w:t>
      </w:r>
      <w:r w:rsidR="00E17FF6">
        <w:rPr>
          <w:rFonts w:ascii="Arial" w:hAnsi="Arial" w:cs="Arial"/>
        </w:rPr>
        <w:t xml:space="preserve"> spaces </w:t>
      </w:r>
      <w:r w:rsidR="001A1BED">
        <w:rPr>
          <w:rFonts w:ascii="Arial" w:hAnsi="Arial" w:cs="Arial"/>
        </w:rPr>
        <w:t>in</w:t>
      </w:r>
      <w:r w:rsidR="00E17FF6">
        <w:rPr>
          <w:rFonts w:ascii="Arial" w:hAnsi="Arial" w:cs="Arial"/>
        </w:rPr>
        <w:t xml:space="preserve"> </w:t>
      </w:r>
      <w:r w:rsidRPr="00F94871">
        <w:rPr>
          <w:rFonts w:ascii="Arial" w:hAnsi="Arial" w:cs="Arial"/>
        </w:rPr>
        <w:t xml:space="preserve">the </w:t>
      </w:r>
      <w:r w:rsidR="004747C6" w:rsidRPr="00F94871">
        <w:rPr>
          <w:rFonts w:ascii="Arial" w:hAnsi="Arial" w:cs="Arial"/>
        </w:rPr>
        <w:t>museum</w:t>
      </w:r>
      <w:r w:rsidR="006D7322">
        <w:rPr>
          <w:rFonts w:ascii="Arial" w:hAnsi="Arial" w:cs="Arial"/>
        </w:rPr>
        <w:t xml:space="preserve"> and grounds</w:t>
      </w:r>
      <w:r w:rsidRPr="00F94871">
        <w:rPr>
          <w:rFonts w:ascii="Arial" w:hAnsi="Arial" w:cs="Arial"/>
        </w:rPr>
        <w:t>.</w:t>
      </w:r>
      <w:r w:rsidR="004747C6" w:rsidRPr="00F94871">
        <w:rPr>
          <w:rFonts w:ascii="Arial" w:hAnsi="Arial" w:cs="Arial"/>
        </w:rPr>
        <w:t xml:space="preserve"> </w:t>
      </w:r>
      <w:r w:rsidR="0090139B" w:rsidRPr="00F94871">
        <w:rPr>
          <w:rFonts w:ascii="Arial" w:hAnsi="Arial" w:cs="Arial"/>
        </w:rPr>
        <w:t xml:space="preserve">The </w:t>
      </w:r>
      <w:r w:rsidR="006D7322">
        <w:rPr>
          <w:rFonts w:ascii="Arial" w:hAnsi="Arial" w:cs="Arial"/>
        </w:rPr>
        <w:t>Ca</w:t>
      </w:r>
      <w:r w:rsidR="00A314DE">
        <w:rPr>
          <w:rFonts w:ascii="Arial" w:hAnsi="Arial" w:cs="Arial"/>
        </w:rPr>
        <w:t>tering</w:t>
      </w:r>
      <w:r w:rsidR="008452EC">
        <w:rPr>
          <w:rFonts w:ascii="Arial" w:hAnsi="Arial" w:cs="Arial"/>
        </w:rPr>
        <w:t xml:space="preserve"> Assistant </w:t>
      </w:r>
      <w:r w:rsidR="009A260A">
        <w:rPr>
          <w:rFonts w:ascii="Arial" w:hAnsi="Arial" w:cs="Arial"/>
        </w:rPr>
        <w:t xml:space="preserve">is </w:t>
      </w:r>
      <w:r w:rsidRPr="00F94871">
        <w:rPr>
          <w:rFonts w:ascii="Arial" w:hAnsi="Arial" w:cs="Arial"/>
        </w:rPr>
        <w:t xml:space="preserve">part of the </w:t>
      </w:r>
      <w:r w:rsidR="0090139B" w:rsidRPr="00F94871">
        <w:rPr>
          <w:rFonts w:ascii="Arial" w:hAnsi="Arial" w:cs="Arial"/>
        </w:rPr>
        <w:t xml:space="preserve">museum’s </w:t>
      </w:r>
      <w:r w:rsidR="006D7322">
        <w:rPr>
          <w:rFonts w:ascii="Arial" w:hAnsi="Arial" w:cs="Arial"/>
        </w:rPr>
        <w:t>Catering</w:t>
      </w:r>
      <w:r w:rsidR="00E17FF6">
        <w:rPr>
          <w:rFonts w:ascii="Arial" w:hAnsi="Arial" w:cs="Arial"/>
        </w:rPr>
        <w:t xml:space="preserve"> Team</w:t>
      </w:r>
      <w:r w:rsidR="0090139B" w:rsidRPr="00F94871">
        <w:rPr>
          <w:rFonts w:ascii="Arial" w:hAnsi="Arial" w:cs="Arial"/>
        </w:rPr>
        <w:t xml:space="preserve"> </w:t>
      </w:r>
      <w:r w:rsidR="009C6D73">
        <w:rPr>
          <w:rFonts w:ascii="Arial" w:hAnsi="Arial" w:cs="Arial"/>
        </w:rPr>
        <w:t>that aims to create</w:t>
      </w:r>
      <w:r w:rsidR="0090139B" w:rsidRPr="00F94871">
        <w:rPr>
          <w:rFonts w:ascii="Arial" w:hAnsi="Arial" w:cs="Arial"/>
        </w:rPr>
        <w:t xml:space="preserve"> a thriving culture of exceptional customer service, delivering a great welcome for our visitors and working closely with wider museum colleagues to help deliver exceptional experiences for visitors</w:t>
      </w:r>
      <w:r w:rsidR="00E847C5" w:rsidRPr="00F94871">
        <w:rPr>
          <w:rFonts w:ascii="Arial" w:hAnsi="Arial" w:cs="Arial"/>
        </w:rPr>
        <w:t xml:space="preserve"> every day</w:t>
      </w:r>
      <w:r w:rsidR="0090139B" w:rsidRPr="00F94871">
        <w:rPr>
          <w:rFonts w:ascii="Arial" w:hAnsi="Arial" w:cs="Arial"/>
        </w:rPr>
        <w:t xml:space="preserve">. </w:t>
      </w:r>
      <w:r w:rsidRPr="00F94871">
        <w:rPr>
          <w:rFonts w:ascii="Arial" w:hAnsi="Arial" w:cs="Arial"/>
        </w:rPr>
        <w:t>You will be</w:t>
      </w:r>
      <w:r w:rsidR="004E26C0">
        <w:rPr>
          <w:rFonts w:ascii="Arial" w:hAnsi="Arial" w:cs="Arial"/>
        </w:rPr>
        <w:t xml:space="preserve"> part of the team</w:t>
      </w:r>
      <w:r w:rsidRPr="00F94871">
        <w:rPr>
          <w:rFonts w:ascii="Arial" w:hAnsi="Arial" w:cs="Arial"/>
        </w:rPr>
        <w:t xml:space="preserve"> </w:t>
      </w:r>
      <w:r w:rsidR="00984F77">
        <w:rPr>
          <w:rFonts w:ascii="Arial" w:hAnsi="Arial" w:cs="Arial"/>
        </w:rPr>
        <w:t>taking direction from the catering supervisors to deliver</w:t>
      </w:r>
      <w:r w:rsidR="004C7989">
        <w:rPr>
          <w:rFonts w:ascii="Arial" w:hAnsi="Arial" w:cs="Arial"/>
        </w:rPr>
        <w:t xml:space="preserve"> high standards</w:t>
      </w:r>
      <w:r w:rsidR="00301B02">
        <w:rPr>
          <w:rFonts w:ascii="Arial" w:hAnsi="Arial" w:cs="Arial"/>
        </w:rPr>
        <w:t xml:space="preserve">, </w:t>
      </w:r>
      <w:r w:rsidRPr="00F94871">
        <w:rPr>
          <w:rFonts w:ascii="Arial" w:hAnsi="Arial" w:cs="Arial"/>
        </w:rPr>
        <w:t xml:space="preserve">dealing with </w:t>
      </w:r>
      <w:r w:rsidR="00FA3CE3">
        <w:rPr>
          <w:rFonts w:ascii="Arial" w:hAnsi="Arial" w:cs="Arial"/>
        </w:rPr>
        <w:t xml:space="preserve">visitor </w:t>
      </w:r>
      <w:r w:rsidR="00A65066">
        <w:rPr>
          <w:rFonts w:ascii="Arial" w:hAnsi="Arial" w:cs="Arial"/>
        </w:rPr>
        <w:t>enquiries</w:t>
      </w:r>
      <w:r w:rsidR="004C7989">
        <w:rPr>
          <w:rFonts w:ascii="Arial" w:hAnsi="Arial" w:cs="Arial"/>
        </w:rPr>
        <w:t xml:space="preserve"> in the catering spaces</w:t>
      </w:r>
      <w:r w:rsidR="00D2749A">
        <w:rPr>
          <w:rFonts w:ascii="Arial" w:hAnsi="Arial" w:cs="Arial"/>
        </w:rPr>
        <w:t xml:space="preserve"> that include the</w:t>
      </w:r>
      <w:r w:rsidR="00E17FF6">
        <w:rPr>
          <w:rFonts w:ascii="Arial" w:hAnsi="Arial" w:cs="Arial"/>
        </w:rPr>
        <w:t xml:space="preserve"> museum</w:t>
      </w:r>
      <w:r w:rsidR="004E26C0">
        <w:rPr>
          <w:rFonts w:ascii="Arial" w:hAnsi="Arial" w:cs="Arial"/>
        </w:rPr>
        <w:t>’s Café, Event Spaces and Outdoor Pop-up</w:t>
      </w:r>
      <w:r w:rsidR="00A17408">
        <w:rPr>
          <w:rFonts w:ascii="Arial" w:hAnsi="Arial" w:cs="Arial"/>
        </w:rPr>
        <w:t>s.</w:t>
      </w:r>
      <w:r w:rsidRPr="00F94871">
        <w:rPr>
          <w:rFonts w:ascii="Arial" w:hAnsi="Arial" w:cs="Arial"/>
        </w:rPr>
        <w:t xml:space="preserve"> </w:t>
      </w:r>
      <w:r w:rsidR="00E17FF6">
        <w:rPr>
          <w:rFonts w:ascii="Arial" w:hAnsi="Arial" w:cs="Arial"/>
        </w:rPr>
        <w:t xml:space="preserve">You will be </w:t>
      </w:r>
      <w:r w:rsidRPr="00F94871">
        <w:rPr>
          <w:rFonts w:ascii="Arial" w:hAnsi="Arial" w:cs="Arial"/>
        </w:rPr>
        <w:t>present in the</w:t>
      </w:r>
      <w:r w:rsidR="00E17FF6">
        <w:rPr>
          <w:rFonts w:ascii="Arial" w:hAnsi="Arial" w:cs="Arial"/>
        </w:rPr>
        <w:t xml:space="preserve"> </w:t>
      </w:r>
      <w:r w:rsidR="00B85B8F">
        <w:rPr>
          <w:rFonts w:ascii="Arial" w:hAnsi="Arial" w:cs="Arial"/>
        </w:rPr>
        <w:t>catering</w:t>
      </w:r>
      <w:r w:rsidR="00E17FF6">
        <w:rPr>
          <w:rFonts w:ascii="Arial" w:hAnsi="Arial" w:cs="Arial"/>
        </w:rPr>
        <w:t xml:space="preserve"> spaces and actively engage</w:t>
      </w:r>
      <w:r w:rsidRPr="00F94871">
        <w:rPr>
          <w:rFonts w:ascii="Arial" w:hAnsi="Arial" w:cs="Arial"/>
        </w:rPr>
        <w:t xml:space="preserve"> with visitors</w:t>
      </w:r>
      <w:r w:rsidR="004747C6" w:rsidRPr="00F94871">
        <w:rPr>
          <w:rFonts w:ascii="Arial" w:hAnsi="Arial" w:cs="Arial"/>
        </w:rPr>
        <w:t xml:space="preserve">, </w:t>
      </w:r>
      <w:r w:rsidRPr="00F94871">
        <w:rPr>
          <w:rFonts w:ascii="Arial" w:hAnsi="Arial" w:cs="Arial"/>
        </w:rPr>
        <w:t>sharing your k</w:t>
      </w:r>
      <w:r w:rsidR="00A65066">
        <w:rPr>
          <w:rFonts w:ascii="Arial" w:hAnsi="Arial" w:cs="Arial"/>
        </w:rPr>
        <w:t>nowledge and stories and help</w:t>
      </w:r>
      <w:r w:rsidRPr="00F94871">
        <w:rPr>
          <w:rFonts w:ascii="Arial" w:hAnsi="Arial" w:cs="Arial"/>
        </w:rPr>
        <w:t xml:space="preserve"> bring the place alive as part of a vibrant </w:t>
      </w:r>
      <w:proofErr w:type="gramStart"/>
      <w:r w:rsidRPr="00F94871">
        <w:rPr>
          <w:rFonts w:ascii="Arial" w:hAnsi="Arial" w:cs="Arial"/>
        </w:rPr>
        <w:t>forward thinking</w:t>
      </w:r>
      <w:proofErr w:type="gramEnd"/>
      <w:r w:rsidRPr="00F94871">
        <w:rPr>
          <w:rFonts w:ascii="Arial" w:hAnsi="Arial" w:cs="Arial"/>
        </w:rPr>
        <w:t xml:space="preserve"> museum.</w:t>
      </w:r>
      <w:r w:rsidR="00FF5758" w:rsidRPr="00F94871">
        <w:rPr>
          <w:rFonts w:ascii="Arial" w:hAnsi="Arial" w:cs="Arial"/>
        </w:rPr>
        <w:t xml:space="preserve"> Working as part of a team</w:t>
      </w:r>
      <w:r w:rsidR="00301B02">
        <w:rPr>
          <w:rFonts w:ascii="Arial" w:hAnsi="Arial" w:cs="Arial"/>
        </w:rPr>
        <w:t xml:space="preserve"> and with the</w:t>
      </w:r>
      <w:r w:rsidR="00D2749A">
        <w:rPr>
          <w:rFonts w:ascii="Arial" w:hAnsi="Arial" w:cs="Arial"/>
        </w:rPr>
        <w:t xml:space="preserve"> </w:t>
      </w:r>
      <w:r w:rsidR="00441933">
        <w:rPr>
          <w:rFonts w:ascii="Arial" w:hAnsi="Arial" w:cs="Arial"/>
        </w:rPr>
        <w:t>team of Catering Supervisors</w:t>
      </w:r>
      <w:r w:rsidR="00FF5758" w:rsidRPr="00F94871">
        <w:rPr>
          <w:rFonts w:ascii="Arial" w:hAnsi="Arial" w:cs="Arial"/>
        </w:rPr>
        <w:t xml:space="preserve"> your </w:t>
      </w:r>
      <w:r w:rsidR="00C7082B">
        <w:rPr>
          <w:rFonts w:ascii="Arial" w:hAnsi="Arial" w:cs="Arial"/>
        </w:rPr>
        <w:t>work</w:t>
      </w:r>
      <w:r w:rsidR="00441933">
        <w:rPr>
          <w:rFonts w:ascii="Arial" w:hAnsi="Arial" w:cs="Arial"/>
        </w:rPr>
        <w:t xml:space="preserve"> </w:t>
      </w:r>
      <w:r w:rsidR="00FF5758" w:rsidRPr="00F94871">
        <w:rPr>
          <w:rFonts w:ascii="Arial" w:hAnsi="Arial" w:cs="Arial"/>
        </w:rPr>
        <w:t>will help put the visitor at the heart of everything we do</w:t>
      </w:r>
      <w:r w:rsidR="00E17FF6">
        <w:rPr>
          <w:rFonts w:ascii="Arial" w:hAnsi="Arial" w:cs="Arial"/>
        </w:rPr>
        <w:t xml:space="preserve"> whilst striving to hit key performance targets.</w:t>
      </w:r>
    </w:p>
    <w:p w14:paraId="249AE4E1" w14:textId="77777777" w:rsidR="00055E24" w:rsidRDefault="00055E24" w:rsidP="000B140F">
      <w:pPr>
        <w:rPr>
          <w:rFonts w:ascii="Arial" w:hAnsi="Arial" w:cs="Arial"/>
        </w:rPr>
      </w:pPr>
    </w:p>
    <w:p w14:paraId="1D3D68E4" w14:textId="7C0D7BAC" w:rsidR="000B140F" w:rsidRPr="007521BD" w:rsidRDefault="000B140F" w:rsidP="000B140F">
      <w:pPr>
        <w:rPr>
          <w:rFonts w:ascii="Arial" w:hAnsi="Arial" w:cs="Arial"/>
        </w:rPr>
      </w:pPr>
      <w:r>
        <w:rPr>
          <w:rFonts w:ascii="Arial" w:hAnsi="Arial" w:cs="Arial"/>
        </w:rPr>
        <w:t xml:space="preserve">Some weekend and Bank holiday </w:t>
      </w:r>
      <w:r w:rsidR="00BB3B34">
        <w:rPr>
          <w:rFonts w:ascii="Arial" w:hAnsi="Arial" w:cs="Arial"/>
        </w:rPr>
        <w:t>work</w:t>
      </w:r>
      <w:r>
        <w:rPr>
          <w:rFonts w:ascii="Arial" w:hAnsi="Arial" w:cs="Arial"/>
        </w:rPr>
        <w:t xml:space="preserve"> will be required as well as some evening work for </w:t>
      </w:r>
      <w:r w:rsidR="00055E24">
        <w:rPr>
          <w:rFonts w:ascii="Arial" w:hAnsi="Arial" w:cs="Arial"/>
        </w:rPr>
        <w:t>museum events and private hires.</w:t>
      </w:r>
    </w:p>
    <w:p w14:paraId="57EDAC4C" w14:textId="77777777" w:rsidR="0090139B" w:rsidRPr="007521BD" w:rsidRDefault="0090139B" w:rsidP="0090139B">
      <w:pPr>
        <w:rPr>
          <w:rFonts w:ascii="Arial" w:hAnsi="Arial" w:cs="Arial"/>
        </w:rPr>
      </w:pPr>
    </w:p>
    <w:p w14:paraId="5E2C9217" w14:textId="77777777" w:rsidR="006C2591" w:rsidRDefault="006C2591" w:rsidP="006C2591">
      <w:pPr>
        <w:rPr>
          <w:rFonts w:ascii="Arial" w:hAnsi="Arial" w:cs="Arial"/>
          <w:b/>
        </w:rPr>
      </w:pPr>
      <w:r w:rsidRPr="007521BD">
        <w:rPr>
          <w:rFonts w:ascii="Arial" w:hAnsi="Arial" w:cs="Arial"/>
          <w:b/>
        </w:rPr>
        <w:t>The Person</w:t>
      </w:r>
    </w:p>
    <w:p w14:paraId="6EED578A" w14:textId="77777777" w:rsidR="00F94871" w:rsidRPr="007521BD" w:rsidRDefault="00F94871" w:rsidP="006C2591">
      <w:pPr>
        <w:rPr>
          <w:rFonts w:ascii="Arial" w:hAnsi="Arial" w:cs="Arial"/>
          <w:b/>
        </w:rPr>
      </w:pPr>
    </w:p>
    <w:p w14:paraId="22444B83" w14:textId="6473C90C" w:rsidR="006C2591" w:rsidRDefault="006C2591" w:rsidP="006C2591">
      <w:pPr>
        <w:rPr>
          <w:rFonts w:ascii="Arial" w:hAnsi="Arial" w:cs="Arial"/>
        </w:rPr>
      </w:pPr>
      <w:r w:rsidRPr="000E126D">
        <w:rPr>
          <w:rFonts w:ascii="Arial" w:hAnsi="Arial" w:cs="Arial"/>
        </w:rPr>
        <w:lastRenderedPageBreak/>
        <w:t>We are seeking an enthusiastic self-motivated</w:t>
      </w:r>
      <w:r w:rsidRPr="004747C6">
        <w:rPr>
          <w:rFonts w:ascii="Arial" w:hAnsi="Arial" w:cs="Arial"/>
        </w:rPr>
        <w:t xml:space="preserve"> person </w:t>
      </w:r>
      <w:r w:rsidR="00064D6E">
        <w:rPr>
          <w:rFonts w:ascii="Arial" w:hAnsi="Arial" w:cs="Arial"/>
        </w:rPr>
        <w:t>who</w:t>
      </w:r>
      <w:r w:rsidRPr="004747C6">
        <w:rPr>
          <w:rFonts w:ascii="Arial" w:hAnsi="Arial" w:cs="Arial"/>
        </w:rPr>
        <w:t xml:space="preserve"> is passionate about creating great experiences for our v</w:t>
      </w:r>
      <w:r w:rsidR="00706015">
        <w:rPr>
          <w:rFonts w:ascii="Arial" w:hAnsi="Arial" w:cs="Arial"/>
        </w:rPr>
        <w:t xml:space="preserve">isitors, whilst </w:t>
      </w:r>
      <w:r w:rsidR="00064D6E">
        <w:rPr>
          <w:rFonts w:ascii="Arial" w:hAnsi="Arial" w:cs="Arial"/>
        </w:rPr>
        <w:t>displaying</w:t>
      </w:r>
      <w:r w:rsidR="00706015">
        <w:rPr>
          <w:rFonts w:ascii="Arial" w:hAnsi="Arial" w:cs="Arial"/>
        </w:rPr>
        <w:t xml:space="preserve"> an</w:t>
      </w:r>
      <w:r w:rsidR="00FA3CE3">
        <w:rPr>
          <w:rFonts w:ascii="Arial" w:hAnsi="Arial" w:cs="Arial"/>
        </w:rPr>
        <w:t xml:space="preserve"> assured confidence when </w:t>
      </w:r>
      <w:r w:rsidR="00724887">
        <w:rPr>
          <w:rFonts w:ascii="Arial" w:hAnsi="Arial" w:cs="Arial"/>
        </w:rPr>
        <w:t xml:space="preserve">interacting and delivering our catering offer. </w:t>
      </w:r>
      <w:r w:rsidRPr="004747C6">
        <w:rPr>
          <w:rFonts w:ascii="Arial" w:hAnsi="Arial" w:cs="Arial"/>
        </w:rPr>
        <w:t>You will be a</w:t>
      </w:r>
      <w:r w:rsidR="004E1665">
        <w:rPr>
          <w:rFonts w:ascii="Arial" w:hAnsi="Arial" w:cs="Arial"/>
        </w:rPr>
        <w:t xml:space="preserve"> visible </w:t>
      </w:r>
      <w:r w:rsidRPr="004747C6">
        <w:rPr>
          <w:rFonts w:ascii="Arial" w:hAnsi="Arial" w:cs="Arial"/>
        </w:rPr>
        <w:t xml:space="preserve">advocate for the museum, </w:t>
      </w:r>
      <w:r w:rsidR="00064D6E">
        <w:rPr>
          <w:rFonts w:ascii="Arial" w:hAnsi="Arial" w:cs="Arial"/>
        </w:rPr>
        <w:t>proactively</w:t>
      </w:r>
      <w:r w:rsidRPr="004747C6">
        <w:rPr>
          <w:rFonts w:ascii="Arial" w:hAnsi="Arial" w:cs="Arial"/>
        </w:rPr>
        <w:t xml:space="preserve"> meeting</w:t>
      </w:r>
      <w:r w:rsidR="00FF5758">
        <w:rPr>
          <w:rFonts w:ascii="Arial" w:hAnsi="Arial" w:cs="Arial"/>
        </w:rPr>
        <w:t>,</w:t>
      </w:r>
      <w:r w:rsidRPr="004747C6">
        <w:rPr>
          <w:rFonts w:ascii="Arial" w:hAnsi="Arial" w:cs="Arial"/>
        </w:rPr>
        <w:t xml:space="preserve"> greeting and</w:t>
      </w:r>
      <w:r w:rsidR="00E847C5" w:rsidRPr="004747C6">
        <w:rPr>
          <w:rFonts w:ascii="Arial" w:hAnsi="Arial" w:cs="Arial"/>
        </w:rPr>
        <w:t xml:space="preserve"> confidently</w:t>
      </w:r>
      <w:r w:rsidRPr="004747C6">
        <w:rPr>
          <w:rFonts w:ascii="Arial" w:hAnsi="Arial" w:cs="Arial"/>
        </w:rPr>
        <w:t xml:space="preserve"> sharing our stories with visitors – a champion of great customer service, you </w:t>
      </w:r>
      <w:r w:rsidR="00E847C5" w:rsidRPr="000E126D">
        <w:rPr>
          <w:rFonts w:ascii="Arial" w:hAnsi="Arial" w:cs="Arial"/>
        </w:rPr>
        <w:t xml:space="preserve">will </w:t>
      </w:r>
      <w:r w:rsidRPr="000E126D">
        <w:rPr>
          <w:rFonts w:ascii="Arial" w:hAnsi="Arial" w:cs="Arial"/>
        </w:rPr>
        <w:t xml:space="preserve">help </w:t>
      </w:r>
      <w:r w:rsidR="00E847C5" w:rsidRPr="000E126D">
        <w:rPr>
          <w:rFonts w:ascii="Arial" w:hAnsi="Arial" w:cs="Arial"/>
        </w:rPr>
        <w:t>ensure every visitor</w:t>
      </w:r>
      <w:r w:rsidRPr="000E126D">
        <w:rPr>
          <w:rFonts w:ascii="Arial" w:hAnsi="Arial" w:cs="Arial"/>
        </w:rPr>
        <w:t xml:space="preserve"> leave</w:t>
      </w:r>
      <w:r w:rsidR="004747C6">
        <w:rPr>
          <w:rFonts w:ascii="Arial" w:hAnsi="Arial" w:cs="Arial"/>
        </w:rPr>
        <w:t>s</w:t>
      </w:r>
      <w:r w:rsidRPr="004747C6">
        <w:rPr>
          <w:rFonts w:ascii="Arial" w:hAnsi="Arial" w:cs="Arial"/>
        </w:rPr>
        <w:t xml:space="preserve"> the museum having had an amazing day out.   </w:t>
      </w:r>
    </w:p>
    <w:p w14:paraId="3111962A" w14:textId="77777777" w:rsidR="004747C6" w:rsidRPr="004747C6" w:rsidRDefault="004747C6" w:rsidP="006C2591">
      <w:pPr>
        <w:rPr>
          <w:rFonts w:ascii="Arial" w:hAnsi="Arial" w:cs="Arial"/>
        </w:rPr>
      </w:pPr>
    </w:p>
    <w:p w14:paraId="0ABA9E3B" w14:textId="17D65949" w:rsidR="006C2591" w:rsidRPr="000E126D" w:rsidRDefault="00E847C5" w:rsidP="006C2591">
      <w:pPr>
        <w:rPr>
          <w:rFonts w:ascii="Arial" w:hAnsi="Arial" w:cs="Arial"/>
        </w:rPr>
      </w:pPr>
      <w:r w:rsidRPr="000E126D">
        <w:rPr>
          <w:rFonts w:ascii="Arial" w:hAnsi="Arial" w:cs="Arial"/>
        </w:rPr>
        <w:t xml:space="preserve">As a member of one of the core </w:t>
      </w:r>
      <w:r w:rsidR="00064D6E">
        <w:rPr>
          <w:rFonts w:ascii="Arial" w:hAnsi="Arial" w:cs="Arial"/>
        </w:rPr>
        <w:t>visitor-facing</w:t>
      </w:r>
      <w:r w:rsidRPr="000E126D">
        <w:rPr>
          <w:rFonts w:ascii="Arial" w:hAnsi="Arial" w:cs="Arial"/>
        </w:rPr>
        <w:t xml:space="preserve"> teams, you will be </w:t>
      </w:r>
      <w:r w:rsidR="004E1665">
        <w:rPr>
          <w:rFonts w:ascii="Arial" w:hAnsi="Arial" w:cs="Arial"/>
        </w:rPr>
        <w:t>noticeably</w:t>
      </w:r>
      <w:r w:rsidR="006C2591" w:rsidRPr="000E126D">
        <w:rPr>
          <w:rFonts w:ascii="Arial" w:hAnsi="Arial" w:cs="Arial"/>
        </w:rPr>
        <w:t xml:space="preserve"> demonstrating the museu</w:t>
      </w:r>
      <w:r w:rsidRPr="000E126D">
        <w:rPr>
          <w:rFonts w:ascii="Arial" w:hAnsi="Arial" w:cs="Arial"/>
        </w:rPr>
        <w:t xml:space="preserve">m’s values and </w:t>
      </w:r>
      <w:proofErr w:type="spellStart"/>
      <w:r w:rsidR="00064D6E">
        <w:rPr>
          <w:rFonts w:ascii="Arial" w:hAnsi="Arial" w:cs="Arial"/>
        </w:rPr>
        <w:t>behaviours</w:t>
      </w:r>
      <w:proofErr w:type="spellEnd"/>
      <w:r w:rsidR="004E1665">
        <w:rPr>
          <w:rFonts w:ascii="Arial" w:hAnsi="Arial" w:cs="Arial"/>
        </w:rPr>
        <w:t xml:space="preserve"> in your daily work</w:t>
      </w:r>
      <w:r w:rsidR="006C2591" w:rsidRPr="000E126D">
        <w:rPr>
          <w:rFonts w:ascii="Arial" w:hAnsi="Arial" w:cs="Arial"/>
        </w:rPr>
        <w:t>.</w:t>
      </w:r>
      <w:r w:rsidR="00FB7018" w:rsidRPr="000E126D">
        <w:rPr>
          <w:rFonts w:ascii="Arial" w:hAnsi="Arial" w:cs="Arial"/>
        </w:rPr>
        <w:t xml:space="preserve"> Duties will be </w:t>
      </w:r>
      <w:r w:rsidR="00FB7018" w:rsidRPr="004747C6">
        <w:rPr>
          <w:rFonts w:ascii="Arial" w:hAnsi="Arial" w:cs="Arial"/>
        </w:rPr>
        <w:t>split be</w:t>
      </w:r>
      <w:r w:rsidR="004747C6" w:rsidRPr="004747C6">
        <w:rPr>
          <w:rFonts w:ascii="Arial" w:hAnsi="Arial" w:cs="Arial"/>
        </w:rPr>
        <w:t xml:space="preserve">tween </w:t>
      </w:r>
      <w:r w:rsidR="002507EA">
        <w:rPr>
          <w:rFonts w:ascii="Arial" w:hAnsi="Arial" w:cs="Arial"/>
        </w:rPr>
        <w:t>Café Bowes, event spaces, outdoor pop-ups</w:t>
      </w:r>
      <w:r w:rsidR="004018CD">
        <w:rPr>
          <w:rFonts w:ascii="Arial" w:hAnsi="Arial" w:cs="Arial"/>
        </w:rPr>
        <w:t>, the catering office and wider</w:t>
      </w:r>
      <w:r w:rsidR="00706015">
        <w:rPr>
          <w:rFonts w:ascii="Arial" w:hAnsi="Arial" w:cs="Arial"/>
        </w:rPr>
        <w:t xml:space="preserve"> museum spaces and grounds</w:t>
      </w:r>
      <w:r w:rsidR="00FB7018" w:rsidRPr="000E126D">
        <w:rPr>
          <w:rFonts w:ascii="Arial" w:hAnsi="Arial" w:cs="Arial"/>
        </w:rPr>
        <w:t>.</w:t>
      </w:r>
    </w:p>
    <w:p w14:paraId="3454F029" w14:textId="77777777" w:rsidR="006C2591" w:rsidRPr="000E126D" w:rsidRDefault="006C2591" w:rsidP="008C1452">
      <w:pPr>
        <w:jc w:val="both"/>
        <w:rPr>
          <w:rFonts w:ascii="Arial" w:hAnsi="Arial" w:cs="Arial"/>
          <w:b/>
          <w:bCs/>
          <w:sz w:val="22"/>
          <w:szCs w:val="22"/>
        </w:rPr>
      </w:pPr>
    </w:p>
    <w:p w14:paraId="398E2D9C" w14:textId="77777777" w:rsidR="00F94871" w:rsidRDefault="006C2591" w:rsidP="006C2591">
      <w:pPr>
        <w:pStyle w:val="paragraph"/>
        <w:spacing w:before="0" w:beforeAutospacing="0" w:after="0" w:afterAutospacing="0"/>
        <w:textAlignment w:val="baseline"/>
        <w:rPr>
          <w:rStyle w:val="normaltextrun"/>
          <w:rFonts w:ascii="Arial" w:hAnsi="Arial" w:cs="Arial"/>
          <w:b/>
          <w:bCs/>
        </w:rPr>
      </w:pPr>
      <w:r w:rsidRPr="00F94871">
        <w:rPr>
          <w:rStyle w:val="normaltextrun"/>
          <w:rFonts w:ascii="Arial" w:hAnsi="Arial" w:cs="Arial"/>
          <w:b/>
          <w:bCs/>
        </w:rPr>
        <w:t>Inclusion and Diversity</w:t>
      </w:r>
    </w:p>
    <w:p w14:paraId="1E7895E9" w14:textId="77777777" w:rsidR="006C2591" w:rsidRPr="00F94871" w:rsidRDefault="006C2591" w:rsidP="006C2591">
      <w:pPr>
        <w:pStyle w:val="paragraph"/>
        <w:spacing w:before="0" w:beforeAutospacing="0" w:after="0" w:afterAutospacing="0"/>
        <w:textAlignment w:val="baseline"/>
        <w:rPr>
          <w:rFonts w:ascii="Arial" w:hAnsi="Arial" w:cs="Arial"/>
        </w:rPr>
      </w:pPr>
      <w:r w:rsidRPr="00F94871">
        <w:rPr>
          <w:rStyle w:val="eop"/>
          <w:rFonts w:ascii="Arial" w:hAnsi="Arial" w:cs="Arial"/>
        </w:rPr>
        <w:t> </w:t>
      </w:r>
    </w:p>
    <w:p w14:paraId="131BD620" w14:textId="77777777" w:rsidR="006C2591" w:rsidRPr="000E126D" w:rsidRDefault="006C2591" w:rsidP="006C2591">
      <w:pPr>
        <w:pStyle w:val="paragraph"/>
        <w:spacing w:before="0" w:beforeAutospacing="0" w:after="0" w:afterAutospacing="0"/>
        <w:textAlignment w:val="baseline"/>
        <w:rPr>
          <w:rFonts w:ascii="Arial" w:hAnsi="Arial" w:cs="Arial"/>
        </w:rPr>
      </w:pPr>
      <w:r w:rsidRPr="000E126D">
        <w:rPr>
          <w:rStyle w:val="normaltextrun"/>
          <w:rFonts w:ascii="Arial" w:hAnsi="Arial" w:cs="Arial"/>
        </w:rPr>
        <w:t>We believe that diversity and equality within our workforce, programmes and approaches is crucial to our mission of being inclusive and relevant to our communities. We want everyone to feel welcome. We, therefore, particularly welcome applications from candidates under-represented at The Bowes Museum and within the heritage sector, including Global Majority candidates and/or candidates with disabilities.</w:t>
      </w:r>
      <w:r w:rsidRPr="000E126D">
        <w:rPr>
          <w:rStyle w:val="eop"/>
          <w:rFonts w:ascii="Arial" w:hAnsi="Arial" w:cs="Arial"/>
        </w:rPr>
        <w:t> </w:t>
      </w:r>
    </w:p>
    <w:p w14:paraId="2DF2523B" w14:textId="77777777" w:rsidR="006C2591" w:rsidRPr="000E126D" w:rsidRDefault="006C2591" w:rsidP="008C1452">
      <w:pPr>
        <w:jc w:val="both"/>
        <w:rPr>
          <w:rFonts w:ascii="Arial" w:hAnsi="Arial" w:cs="Arial"/>
          <w:b/>
          <w:bCs/>
          <w:sz w:val="22"/>
          <w:szCs w:val="22"/>
        </w:rPr>
      </w:pPr>
    </w:p>
    <w:p w14:paraId="52195D74" w14:textId="77777777" w:rsidR="00644565" w:rsidRPr="000E126D" w:rsidRDefault="00644565" w:rsidP="008C1452">
      <w:pPr>
        <w:pStyle w:val="p6"/>
        <w:tabs>
          <w:tab w:val="left" w:pos="142"/>
        </w:tabs>
        <w:ind w:left="0" w:firstLine="0"/>
        <w:jc w:val="both"/>
        <w:rPr>
          <w:rFonts w:ascii="Arial" w:eastAsia="Calibri" w:hAnsi="Arial" w:cs="Arial"/>
          <w:sz w:val="22"/>
          <w:szCs w:val="22"/>
        </w:rPr>
      </w:pPr>
    </w:p>
    <w:p w14:paraId="3223164A" w14:textId="77777777" w:rsidR="00644565" w:rsidRPr="00F94871" w:rsidRDefault="00FB7018" w:rsidP="008C1452">
      <w:pPr>
        <w:pStyle w:val="p6"/>
        <w:tabs>
          <w:tab w:val="left" w:pos="142"/>
        </w:tabs>
        <w:ind w:left="0" w:firstLine="0"/>
        <w:jc w:val="both"/>
        <w:rPr>
          <w:rFonts w:ascii="Arial" w:eastAsia="Calibri" w:hAnsi="Arial" w:cs="Arial"/>
          <w:b/>
        </w:rPr>
      </w:pPr>
      <w:r w:rsidRPr="00F94871">
        <w:rPr>
          <w:rFonts w:ascii="Arial" w:eastAsia="Calibri" w:hAnsi="Arial" w:cs="Arial"/>
          <w:b/>
        </w:rPr>
        <w:t>Responsibilities and Duties</w:t>
      </w:r>
    </w:p>
    <w:p w14:paraId="071AE4FC" w14:textId="77777777" w:rsidR="00FF5758" w:rsidRDefault="00FF5758" w:rsidP="008C1452">
      <w:pPr>
        <w:pStyle w:val="p6"/>
        <w:tabs>
          <w:tab w:val="left" w:pos="142"/>
        </w:tabs>
        <w:ind w:left="0" w:firstLine="0"/>
        <w:jc w:val="both"/>
        <w:rPr>
          <w:rFonts w:ascii="Arial" w:eastAsia="Calibri" w:hAnsi="Arial" w:cs="Arial"/>
          <w:b/>
          <w:sz w:val="22"/>
          <w:szCs w:val="22"/>
        </w:rPr>
      </w:pPr>
    </w:p>
    <w:p w14:paraId="2DCF51B1" w14:textId="3A4589F6" w:rsidR="006F7632" w:rsidRDefault="006F7632" w:rsidP="006F7632">
      <w:pPr>
        <w:pStyle w:val="ListParagraph"/>
        <w:numPr>
          <w:ilvl w:val="0"/>
          <w:numId w:val="13"/>
        </w:numPr>
        <w:spacing w:after="160" w:line="259" w:lineRule="auto"/>
        <w:contextualSpacing/>
        <w:rPr>
          <w:rFonts w:ascii="Arial" w:hAnsi="Arial" w:cs="Arial"/>
          <w:sz w:val="24"/>
        </w:rPr>
      </w:pPr>
      <w:r w:rsidRPr="00FF5758">
        <w:rPr>
          <w:rFonts w:ascii="Arial" w:hAnsi="Arial" w:cs="Arial"/>
          <w:sz w:val="24"/>
        </w:rPr>
        <w:t xml:space="preserve">To </w:t>
      </w:r>
      <w:r w:rsidR="002E5E14">
        <w:rPr>
          <w:rFonts w:ascii="Arial" w:hAnsi="Arial" w:cs="Arial"/>
          <w:sz w:val="24"/>
        </w:rPr>
        <w:t>uphold</w:t>
      </w:r>
      <w:r w:rsidRPr="00FF5758">
        <w:rPr>
          <w:rFonts w:ascii="Arial" w:hAnsi="Arial" w:cs="Arial"/>
          <w:sz w:val="24"/>
        </w:rPr>
        <w:t xml:space="preserve"> the highest sta</w:t>
      </w:r>
      <w:r w:rsidR="00CB206E">
        <w:rPr>
          <w:rFonts w:ascii="Arial" w:hAnsi="Arial" w:cs="Arial"/>
          <w:sz w:val="24"/>
        </w:rPr>
        <w:t>ndards of customer care,</w:t>
      </w:r>
      <w:r w:rsidR="000F17A6">
        <w:rPr>
          <w:rFonts w:ascii="Arial" w:hAnsi="Arial" w:cs="Arial"/>
          <w:sz w:val="24"/>
        </w:rPr>
        <w:t xml:space="preserve"> food hygiene and allergen awareness</w:t>
      </w:r>
      <w:r w:rsidR="008A34E2">
        <w:rPr>
          <w:rFonts w:ascii="Arial" w:hAnsi="Arial" w:cs="Arial"/>
          <w:sz w:val="24"/>
        </w:rPr>
        <w:t>.</w:t>
      </w:r>
    </w:p>
    <w:p w14:paraId="715044C3" w14:textId="4BA22AE8" w:rsidR="00CB206E" w:rsidRPr="00DA05D4" w:rsidRDefault="00601F64" w:rsidP="00DA05D4">
      <w:pPr>
        <w:pStyle w:val="ListParagraph"/>
        <w:numPr>
          <w:ilvl w:val="0"/>
          <w:numId w:val="13"/>
        </w:numPr>
        <w:spacing w:after="160" w:line="259" w:lineRule="auto"/>
        <w:contextualSpacing/>
        <w:rPr>
          <w:rFonts w:ascii="Arial" w:hAnsi="Arial" w:cs="Arial"/>
          <w:sz w:val="24"/>
        </w:rPr>
      </w:pPr>
      <w:r>
        <w:rPr>
          <w:rFonts w:ascii="Arial" w:hAnsi="Arial" w:cs="Arial"/>
          <w:sz w:val="24"/>
        </w:rPr>
        <w:t xml:space="preserve">Report any damage to stock </w:t>
      </w:r>
      <w:r w:rsidR="007C62A2">
        <w:rPr>
          <w:rFonts w:ascii="Arial" w:hAnsi="Arial" w:cs="Arial"/>
          <w:sz w:val="24"/>
        </w:rPr>
        <w:t xml:space="preserve">to </w:t>
      </w:r>
      <w:r w:rsidR="002E5E14">
        <w:rPr>
          <w:rFonts w:ascii="Arial" w:hAnsi="Arial" w:cs="Arial"/>
          <w:sz w:val="24"/>
        </w:rPr>
        <w:t>the Catering Supervisor or Head Chef</w:t>
      </w:r>
      <w:r w:rsidR="00CB206E" w:rsidRPr="00CB206E">
        <w:rPr>
          <w:rFonts w:ascii="Arial" w:hAnsi="Arial" w:cs="Arial"/>
          <w:sz w:val="24"/>
        </w:rPr>
        <w:t>.</w:t>
      </w:r>
    </w:p>
    <w:p w14:paraId="30FE143C" w14:textId="33EF33FA" w:rsidR="00CB206E" w:rsidRPr="00CB206E" w:rsidRDefault="00CE50CC" w:rsidP="00CB206E">
      <w:pPr>
        <w:pStyle w:val="ListParagraph"/>
        <w:numPr>
          <w:ilvl w:val="0"/>
          <w:numId w:val="13"/>
        </w:numPr>
        <w:spacing w:after="160" w:line="259" w:lineRule="auto"/>
        <w:contextualSpacing/>
        <w:rPr>
          <w:rFonts w:ascii="Arial" w:hAnsi="Arial" w:cs="Arial"/>
          <w:sz w:val="24"/>
        </w:rPr>
      </w:pPr>
      <w:r>
        <w:rPr>
          <w:rFonts w:ascii="Arial" w:hAnsi="Arial" w:cs="Arial"/>
          <w:sz w:val="24"/>
        </w:rPr>
        <w:t>Working</w:t>
      </w:r>
      <w:r w:rsidR="00865905">
        <w:rPr>
          <w:rFonts w:ascii="Arial" w:hAnsi="Arial" w:cs="Arial"/>
          <w:sz w:val="24"/>
        </w:rPr>
        <w:t xml:space="preserve"> efficiently </w:t>
      </w:r>
      <w:r>
        <w:rPr>
          <w:rFonts w:ascii="Arial" w:hAnsi="Arial" w:cs="Arial"/>
          <w:sz w:val="24"/>
        </w:rPr>
        <w:t>alongside the kitchen staff</w:t>
      </w:r>
      <w:r w:rsidR="00E37F81">
        <w:rPr>
          <w:rFonts w:ascii="Arial" w:hAnsi="Arial" w:cs="Arial"/>
          <w:sz w:val="24"/>
        </w:rPr>
        <w:t xml:space="preserve"> </w:t>
      </w:r>
      <w:r w:rsidR="0029524A">
        <w:rPr>
          <w:rFonts w:ascii="Arial" w:hAnsi="Arial" w:cs="Arial"/>
          <w:sz w:val="24"/>
        </w:rPr>
        <w:t>to</w:t>
      </w:r>
      <w:r w:rsidR="002550C2">
        <w:rPr>
          <w:rFonts w:ascii="Arial" w:hAnsi="Arial" w:cs="Arial"/>
          <w:sz w:val="24"/>
        </w:rPr>
        <w:t xml:space="preserve"> be part of an efficient catering operation.</w:t>
      </w:r>
      <w:r w:rsidR="00734BAB">
        <w:rPr>
          <w:rFonts w:ascii="Arial" w:hAnsi="Arial" w:cs="Arial"/>
          <w:sz w:val="24"/>
        </w:rPr>
        <w:t xml:space="preserve"> </w:t>
      </w:r>
    </w:p>
    <w:p w14:paraId="6C17E734" w14:textId="6A926348" w:rsidR="00CB206E" w:rsidRPr="00CB206E" w:rsidRDefault="00CB206E" w:rsidP="00CB206E">
      <w:pPr>
        <w:pStyle w:val="ListParagraph"/>
        <w:numPr>
          <w:ilvl w:val="0"/>
          <w:numId w:val="13"/>
        </w:numPr>
        <w:spacing w:after="160" w:line="259" w:lineRule="auto"/>
        <w:contextualSpacing/>
        <w:rPr>
          <w:rFonts w:ascii="Arial" w:hAnsi="Arial" w:cs="Arial"/>
          <w:sz w:val="24"/>
        </w:rPr>
      </w:pPr>
      <w:r w:rsidRPr="00CB206E">
        <w:rPr>
          <w:rFonts w:ascii="Arial" w:hAnsi="Arial" w:cs="Arial"/>
          <w:sz w:val="24"/>
        </w:rPr>
        <w:t xml:space="preserve">The maintenance of records of </w:t>
      </w:r>
      <w:r w:rsidR="00BB05F0">
        <w:rPr>
          <w:rFonts w:ascii="Arial" w:hAnsi="Arial" w:cs="Arial"/>
          <w:sz w:val="24"/>
        </w:rPr>
        <w:t>appropriate catering</w:t>
      </w:r>
      <w:r w:rsidRPr="00CB206E">
        <w:rPr>
          <w:rFonts w:ascii="Arial" w:hAnsi="Arial" w:cs="Arial"/>
          <w:sz w:val="24"/>
        </w:rPr>
        <w:t xml:space="preserve"> stock and other administrative matters.</w:t>
      </w:r>
    </w:p>
    <w:p w14:paraId="6C0D9CEA" w14:textId="56554443" w:rsidR="006F7632" w:rsidRPr="00301B02" w:rsidRDefault="006F7632" w:rsidP="006F7632">
      <w:pPr>
        <w:pStyle w:val="ListParagraph"/>
        <w:numPr>
          <w:ilvl w:val="0"/>
          <w:numId w:val="13"/>
        </w:numPr>
        <w:jc w:val="both"/>
        <w:rPr>
          <w:rFonts w:ascii="Arial" w:hAnsi="Arial" w:cs="Arial"/>
          <w:sz w:val="24"/>
        </w:rPr>
      </w:pPr>
      <w:r w:rsidRPr="00301B02">
        <w:rPr>
          <w:rFonts w:ascii="Arial" w:hAnsi="Arial" w:cs="Arial"/>
          <w:sz w:val="24"/>
        </w:rPr>
        <w:t xml:space="preserve">Updating customer records in the </w:t>
      </w:r>
      <w:r w:rsidR="00941B4F">
        <w:rPr>
          <w:rFonts w:ascii="Arial" w:hAnsi="Arial" w:cs="Arial"/>
          <w:sz w:val="24"/>
        </w:rPr>
        <w:t>catering EPOS</w:t>
      </w:r>
      <w:r w:rsidR="00A65066" w:rsidRPr="00301B02">
        <w:rPr>
          <w:rFonts w:ascii="Arial" w:hAnsi="Arial" w:cs="Arial"/>
          <w:sz w:val="24"/>
        </w:rPr>
        <w:t xml:space="preserve"> database whilst following GDPR guidelines. </w:t>
      </w:r>
    </w:p>
    <w:p w14:paraId="6149B3EB" w14:textId="1EED770F" w:rsidR="006F7632" w:rsidRPr="00301B02" w:rsidRDefault="006F7632" w:rsidP="006F7632">
      <w:pPr>
        <w:pStyle w:val="ListParagraph"/>
        <w:numPr>
          <w:ilvl w:val="0"/>
          <w:numId w:val="13"/>
        </w:numPr>
        <w:jc w:val="both"/>
        <w:rPr>
          <w:rFonts w:ascii="Arial" w:hAnsi="Arial" w:cs="Arial"/>
          <w:sz w:val="24"/>
        </w:rPr>
      </w:pPr>
      <w:r w:rsidRPr="00301B02">
        <w:rPr>
          <w:rFonts w:ascii="Arial" w:hAnsi="Arial" w:cs="Arial"/>
          <w:sz w:val="24"/>
        </w:rPr>
        <w:t xml:space="preserve">Handling </w:t>
      </w:r>
      <w:r w:rsidR="007E6D7B">
        <w:rPr>
          <w:rFonts w:ascii="Arial" w:hAnsi="Arial" w:cs="Arial"/>
          <w:sz w:val="24"/>
        </w:rPr>
        <w:t>food and drink order issues.</w:t>
      </w:r>
    </w:p>
    <w:p w14:paraId="2941AE67" w14:textId="6B58030A" w:rsidR="0093121B" w:rsidRPr="0062439F" w:rsidRDefault="0093121B" w:rsidP="0093121B">
      <w:pPr>
        <w:pStyle w:val="ListParagraph"/>
        <w:numPr>
          <w:ilvl w:val="0"/>
          <w:numId w:val="13"/>
        </w:numPr>
        <w:spacing w:after="200" w:line="276" w:lineRule="auto"/>
        <w:contextualSpacing/>
        <w:jc w:val="both"/>
        <w:rPr>
          <w:rFonts w:ascii="Arial" w:hAnsi="Arial" w:cs="Arial"/>
          <w:sz w:val="24"/>
        </w:rPr>
      </w:pPr>
      <w:r w:rsidRPr="0062439F">
        <w:rPr>
          <w:rFonts w:ascii="Arial" w:hAnsi="Arial" w:cs="Arial"/>
          <w:sz w:val="24"/>
        </w:rPr>
        <w:t xml:space="preserve">To welcome all visitors to the </w:t>
      </w:r>
      <w:r w:rsidR="00552EB1">
        <w:rPr>
          <w:rFonts w:ascii="Arial" w:hAnsi="Arial" w:cs="Arial"/>
          <w:sz w:val="24"/>
        </w:rPr>
        <w:t>catering</w:t>
      </w:r>
      <w:r w:rsidR="00261853">
        <w:rPr>
          <w:rFonts w:ascii="Arial" w:hAnsi="Arial" w:cs="Arial"/>
          <w:sz w:val="24"/>
        </w:rPr>
        <w:t xml:space="preserve"> spaces </w:t>
      </w:r>
      <w:r w:rsidRPr="0062439F">
        <w:rPr>
          <w:rFonts w:ascii="Arial" w:hAnsi="Arial" w:cs="Arial"/>
          <w:sz w:val="24"/>
        </w:rPr>
        <w:t xml:space="preserve">and </w:t>
      </w:r>
      <w:r w:rsidRPr="0062439F">
        <w:rPr>
          <w:rFonts w:ascii="Arial" w:hAnsi="Arial" w:cs="Arial"/>
          <w:sz w:val="24"/>
          <w:lang w:val="en-US"/>
        </w:rPr>
        <w:t xml:space="preserve">actively engage with our visitors throughout their time </w:t>
      </w:r>
      <w:r w:rsidR="00F94871" w:rsidRPr="0062439F">
        <w:rPr>
          <w:rFonts w:ascii="Arial" w:hAnsi="Arial" w:cs="Arial"/>
          <w:sz w:val="24"/>
          <w:lang w:val="en-US"/>
        </w:rPr>
        <w:t>with us</w:t>
      </w:r>
      <w:r w:rsidRPr="0062439F">
        <w:rPr>
          <w:rFonts w:ascii="Arial" w:hAnsi="Arial" w:cs="Arial"/>
          <w:sz w:val="24"/>
          <w:lang w:val="en-US"/>
        </w:rPr>
        <w:t xml:space="preserve">, providing an enjoyable experience with </w:t>
      </w:r>
      <w:r w:rsidR="00261853">
        <w:rPr>
          <w:rFonts w:ascii="Arial" w:hAnsi="Arial" w:cs="Arial"/>
          <w:sz w:val="24"/>
          <w:lang w:val="en-US"/>
        </w:rPr>
        <w:t xml:space="preserve">relevant </w:t>
      </w:r>
      <w:r w:rsidRPr="0062439F">
        <w:rPr>
          <w:rFonts w:ascii="Arial" w:hAnsi="Arial" w:cs="Arial"/>
          <w:sz w:val="24"/>
          <w:lang w:val="en-US"/>
        </w:rPr>
        <w:t>information on the collection</w:t>
      </w:r>
      <w:r w:rsidR="00F94871" w:rsidRPr="0062439F">
        <w:rPr>
          <w:rFonts w:ascii="Arial" w:hAnsi="Arial" w:cs="Arial"/>
          <w:sz w:val="24"/>
          <w:lang w:val="en-US"/>
        </w:rPr>
        <w:t>,</w:t>
      </w:r>
      <w:r w:rsidRPr="0062439F">
        <w:rPr>
          <w:rFonts w:ascii="Arial" w:hAnsi="Arial" w:cs="Arial"/>
          <w:sz w:val="24"/>
          <w:lang w:val="en-US"/>
        </w:rPr>
        <w:t xml:space="preserve"> exhibitions</w:t>
      </w:r>
      <w:r w:rsidR="00F94871" w:rsidRPr="0062439F">
        <w:rPr>
          <w:rFonts w:ascii="Arial" w:hAnsi="Arial" w:cs="Arial"/>
          <w:sz w:val="24"/>
          <w:lang w:val="en-US"/>
        </w:rPr>
        <w:t xml:space="preserve"> and wider museum as a whole</w:t>
      </w:r>
      <w:r w:rsidRPr="0062439F">
        <w:rPr>
          <w:rFonts w:ascii="Arial" w:hAnsi="Arial" w:cs="Arial"/>
          <w:sz w:val="24"/>
          <w:lang w:val="en-US"/>
        </w:rPr>
        <w:t>.</w:t>
      </w:r>
    </w:p>
    <w:p w14:paraId="57CC804E" w14:textId="48ABDBD0" w:rsidR="0093121B" w:rsidRPr="0062439F" w:rsidRDefault="0093121B" w:rsidP="0062439F">
      <w:pPr>
        <w:pStyle w:val="ListParagraph"/>
        <w:numPr>
          <w:ilvl w:val="0"/>
          <w:numId w:val="13"/>
        </w:numPr>
        <w:spacing w:after="160" w:line="259" w:lineRule="auto"/>
        <w:contextualSpacing/>
        <w:rPr>
          <w:rFonts w:ascii="Arial" w:hAnsi="Arial" w:cs="Arial"/>
          <w:sz w:val="24"/>
        </w:rPr>
      </w:pPr>
      <w:r w:rsidRPr="0062439F">
        <w:rPr>
          <w:rFonts w:ascii="Arial" w:hAnsi="Arial" w:cs="Arial"/>
          <w:sz w:val="24"/>
        </w:rPr>
        <w:t xml:space="preserve">To </w:t>
      </w:r>
      <w:r w:rsidR="006A0B81">
        <w:rPr>
          <w:rFonts w:ascii="Arial" w:hAnsi="Arial" w:cs="Arial"/>
          <w:sz w:val="24"/>
        </w:rPr>
        <w:t xml:space="preserve">work towards </w:t>
      </w:r>
      <w:r w:rsidR="00301B02">
        <w:rPr>
          <w:rFonts w:ascii="Arial" w:hAnsi="Arial" w:cs="Arial"/>
          <w:sz w:val="24"/>
        </w:rPr>
        <w:t xml:space="preserve">the </w:t>
      </w:r>
      <w:r w:rsidRPr="0062439F">
        <w:rPr>
          <w:rFonts w:ascii="Arial" w:hAnsi="Arial" w:cs="Arial"/>
          <w:sz w:val="24"/>
        </w:rPr>
        <w:t>deliver</w:t>
      </w:r>
      <w:r w:rsidR="00301B02">
        <w:rPr>
          <w:rFonts w:ascii="Arial" w:hAnsi="Arial" w:cs="Arial"/>
          <w:sz w:val="24"/>
        </w:rPr>
        <w:t>y of</w:t>
      </w:r>
      <w:r w:rsidRPr="0062439F">
        <w:rPr>
          <w:rFonts w:ascii="Arial" w:hAnsi="Arial" w:cs="Arial"/>
          <w:sz w:val="24"/>
        </w:rPr>
        <w:t xml:space="preserve"> income targets </w:t>
      </w:r>
      <w:r w:rsidR="006A0B81">
        <w:rPr>
          <w:rFonts w:ascii="Arial" w:hAnsi="Arial" w:cs="Arial"/>
          <w:sz w:val="24"/>
        </w:rPr>
        <w:t xml:space="preserve">as </w:t>
      </w:r>
      <w:r w:rsidR="002556F3">
        <w:rPr>
          <w:rFonts w:ascii="Arial" w:hAnsi="Arial" w:cs="Arial"/>
          <w:sz w:val="24"/>
        </w:rPr>
        <w:t>communicated from the catering supervisors.</w:t>
      </w:r>
    </w:p>
    <w:p w14:paraId="5B6316D6" w14:textId="3864A43D" w:rsidR="00FF5758" w:rsidRPr="0062439F" w:rsidRDefault="00A37557" w:rsidP="0062439F">
      <w:pPr>
        <w:pStyle w:val="ListParagraph"/>
        <w:numPr>
          <w:ilvl w:val="0"/>
          <w:numId w:val="13"/>
        </w:numPr>
        <w:spacing w:after="200" w:line="276" w:lineRule="auto"/>
        <w:contextualSpacing/>
        <w:jc w:val="both"/>
        <w:rPr>
          <w:rFonts w:ascii="Arial" w:hAnsi="Arial" w:cs="Arial"/>
          <w:sz w:val="24"/>
        </w:rPr>
      </w:pPr>
      <w:r>
        <w:rPr>
          <w:rFonts w:ascii="Arial" w:hAnsi="Arial" w:cs="Arial"/>
          <w:sz w:val="24"/>
        </w:rPr>
        <w:t>Process p</w:t>
      </w:r>
      <w:r w:rsidR="0093121B" w:rsidRPr="0062439F">
        <w:rPr>
          <w:rFonts w:ascii="Arial" w:hAnsi="Arial" w:cs="Arial"/>
          <w:sz w:val="24"/>
        </w:rPr>
        <w:t>ayments via</w:t>
      </w:r>
      <w:r w:rsidR="006F7632">
        <w:rPr>
          <w:rFonts w:ascii="Arial" w:hAnsi="Arial" w:cs="Arial"/>
          <w:sz w:val="24"/>
        </w:rPr>
        <w:t xml:space="preserve"> </w:t>
      </w:r>
      <w:r w:rsidR="006E6DA0">
        <w:rPr>
          <w:rFonts w:ascii="Arial" w:hAnsi="Arial" w:cs="Arial"/>
          <w:sz w:val="24"/>
        </w:rPr>
        <w:t>face-to-face</w:t>
      </w:r>
      <w:r w:rsidR="00E0066A">
        <w:rPr>
          <w:rFonts w:ascii="Arial" w:hAnsi="Arial" w:cs="Arial"/>
          <w:sz w:val="24"/>
        </w:rPr>
        <w:t xml:space="preserve"> </w:t>
      </w:r>
      <w:r w:rsidR="006F7632">
        <w:rPr>
          <w:rFonts w:ascii="Arial" w:hAnsi="Arial" w:cs="Arial"/>
          <w:sz w:val="24"/>
        </w:rPr>
        <w:t>credit/debit card/ca</w:t>
      </w:r>
      <w:r>
        <w:rPr>
          <w:rFonts w:ascii="Arial" w:hAnsi="Arial" w:cs="Arial"/>
          <w:sz w:val="24"/>
        </w:rPr>
        <w:t>rd on an EPOS system</w:t>
      </w:r>
    </w:p>
    <w:p w14:paraId="7A29AABA" w14:textId="0179582B" w:rsidR="0093121B" w:rsidRPr="00B75D6C" w:rsidRDefault="0093121B" w:rsidP="00B75D6C">
      <w:pPr>
        <w:pStyle w:val="ListParagraph"/>
        <w:numPr>
          <w:ilvl w:val="0"/>
          <w:numId w:val="13"/>
        </w:numPr>
        <w:rPr>
          <w:rFonts w:ascii="Arial" w:hAnsi="Arial" w:cs="Arial"/>
          <w:sz w:val="24"/>
        </w:rPr>
      </w:pPr>
      <w:r w:rsidRPr="009465E5">
        <w:rPr>
          <w:rFonts w:ascii="Arial" w:hAnsi="Arial" w:cs="Arial"/>
          <w:sz w:val="24"/>
        </w:rPr>
        <w:t xml:space="preserve">To be able to record information accurately, specifically </w:t>
      </w:r>
      <w:r w:rsidR="000500C5">
        <w:rPr>
          <w:rFonts w:ascii="Arial" w:hAnsi="Arial" w:cs="Arial"/>
          <w:sz w:val="24"/>
        </w:rPr>
        <w:t>with</w:t>
      </w:r>
      <w:r w:rsidRPr="009465E5">
        <w:rPr>
          <w:rFonts w:ascii="Arial" w:hAnsi="Arial" w:cs="Arial"/>
          <w:sz w:val="24"/>
        </w:rPr>
        <w:t xml:space="preserve"> </w:t>
      </w:r>
      <w:r w:rsidR="00261853">
        <w:rPr>
          <w:rFonts w:ascii="Arial" w:hAnsi="Arial" w:cs="Arial"/>
          <w:sz w:val="24"/>
        </w:rPr>
        <w:t>transactions and special offer redemptions.</w:t>
      </w:r>
    </w:p>
    <w:p w14:paraId="2B8788C0" w14:textId="77777777" w:rsidR="0093121B" w:rsidRPr="0093121B" w:rsidRDefault="00F94871" w:rsidP="00FF5758">
      <w:pPr>
        <w:pStyle w:val="ListParagraph"/>
        <w:numPr>
          <w:ilvl w:val="0"/>
          <w:numId w:val="13"/>
        </w:numPr>
        <w:spacing w:after="160" w:line="259" w:lineRule="auto"/>
        <w:contextualSpacing/>
        <w:rPr>
          <w:rFonts w:ascii="Arial" w:hAnsi="Arial" w:cs="Arial"/>
          <w:sz w:val="24"/>
        </w:rPr>
      </w:pPr>
      <w:r>
        <w:rPr>
          <w:rFonts w:ascii="Arial" w:hAnsi="Arial" w:cs="Arial"/>
          <w:sz w:val="24"/>
        </w:rPr>
        <w:t>To actively work in ways that support the museum’s environmental and sustainability policies.</w:t>
      </w:r>
    </w:p>
    <w:p w14:paraId="0995E5E0" w14:textId="37A5558B" w:rsidR="00FF5758" w:rsidRDefault="006F7632" w:rsidP="00FF5758">
      <w:pPr>
        <w:pStyle w:val="ListParagraph"/>
        <w:numPr>
          <w:ilvl w:val="0"/>
          <w:numId w:val="14"/>
        </w:numPr>
        <w:spacing w:after="160" w:line="259" w:lineRule="auto"/>
        <w:contextualSpacing/>
        <w:rPr>
          <w:rFonts w:ascii="Arial" w:hAnsi="Arial" w:cs="Arial"/>
          <w:sz w:val="24"/>
        </w:rPr>
      </w:pPr>
      <w:r>
        <w:rPr>
          <w:rFonts w:ascii="Arial" w:hAnsi="Arial" w:cs="Arial"/>
          <w:sz w:val="24"/>
        </w:rPr>
        <w:t xml:space="preserve">Help ensure the </w:t>
      </w:r>
      <w:r w:rsidR="00631C16">
        <w:rPr>
          <w:rFonts w:ascii="Arial" w:hAnsi="Arial" w:cs="Arial"/>
          <w:sz w:val="24"/>
        </w:rPr>
        <w:t>catering</w:t>
      </w:r>
      <w:r>
        <w:rPr>
          <w:rFonts w:ascii="Arial" w:hAnsi="Arial" w:cs="Arial"/>
          <w:sz w:val="24"/>
        </w:rPr>
        <w:t xml:space="preserve"> space</w:t>
      </w:r>
      <w:r w:rsidR="00631C16">
        <w:rPr>
          <w:rFonts w:ascii="Arial" w:hAnsi="Arial" w:cs="Arial"/>
          <w:sz w:val="24"/>
        </w:rPr>
        <w:t>s</w:t>
      </w:r>
      <w:r w:rsidR="00FF5758" w:rsidRPr="00F94871">
        <w:rPr>
          <w:rFonts w:ascii="Arial" w:hAnsi="Arial" w:cs="Arial"/>
          <w:sz w:val="24"/>
        </w:rPr>
        <w:t xml:space="preserve"> </w:t>
      </w:r>
      <w:r w:rsidR="00631C16">
        <w:rPr>
          <w:rFonts w:ascii="Arial" w:hAnsi="Arial" w:cs="Arial"/>
          <w:sz w:val="24"/>
        </w:rPr>
        <w:t>are</w:t>
      </w:r>
      <w:r w:rsidR="00FF5758" w:rsidRPr="00F94871">
        <w:rPr>
          <w:rFonts w:ascii="Arial" w:hAnsi="Arial" w:cs="Arial"/>
          <w:sz w:val="24"/>
        </w:rPr>
        <w:t xml:space="preserve"> fit and safe for opening each day through</w:t>
      </w:r>
      <w:r w:rsidR="00FF5758">
        <w:rPr>
          <w:rFonts w:ascii="Arial" w:hAnsi="Arial" w:cs="Arial"/>
          <w:sz w:val="24"/>
        </w:rPr>
        <w:t xml:space="preserve"> the undertaking and recording of </w:t>
      </w:r>
      <w:r w:rsidR="00FF5758" w:rsidRPr="00FF5758">
        <w:rPr>
          <w:rFonts w:ascii="Arial" w:hAnsi="Arial" w:cs="Arial"/>
          <w:sz w:val="24"/>
        </w:rPr>
        <w:t>dai</w:t>
      </w:r>
      <w:r w:rsidR="00FF5758">
        <w:rPr>
          <w:rFonts w:ascii="Arial" w:hAnsi="Arial" w:cs="Arial"/>
          <w:sz w:val="24"/>
        </w:rPr>
        <w:t xml:space="preserve">ly checks </w:t>
      </w:r>
      <w:r w:rsidR="00FF5758" w:rsidRPr="00FF5758">
        <w:rPr>
          <w:rFonts w:ascii="Arial" w:hAnsi="Arial" w:cs="Arial"/>
          <w:sz w:val="24"/>
        </w:rPr>
        <w:t>– having an eye for detail, maintaining the hi</w:t>
      </w:r>
      <w:r>
        <w:rPr>
          <w:rFonts w:ascii="Arial" w:hAnsi="Arial" w:cs="Arial"/>
          <w:sz w:val="24"/>
        </w:rPr>
        <w:t>ghest standards of presentation.</w:t>
      </w:r>
    </w:p>
    <w:p w14:paraId="56A077B9" w14:textId="60380EB0" w:rsidR="00CF5D73" w:rsidRPr="00F94871" w:rsidRDefault="00CF5D73" w:rsidP="00CF5D73">
      <w:pPr>
        <w:pStyle w:val="ListParagraph"/>
        <w:numPr>
          <w:ilvl w:val="0"/>
          <w:numId w:val="10"/>
        </w:numPr>
        <w:rPr>
          <w:rFonts w:ascii="Arial" w:hAnsi="Arial" w:cs="Arial"/>
          <w:sz w:val="24"/>
        </w:rPr>
      </w:pPr>
      <w:r w:rsidRPr="00F94871">
        <w:rPr>
          <w:rFonts w:ascii="Arial" w:hAnsi="Arial" w:cs="Arial"/>
          <w:sz w:val="24"/>
        </w:rPr>
        <w:t>To carry out some basic maintenance</w:t>
      </w:r>
      <w:r w:rsidR="0062439F">
        <w:rPr>
          <w:rFonts w:ascii="Arial" w:hAnsi="Arial" w:cs="Arial"/>
          <w:sz w:val="24"/>
        </w:rPr>
        <w:t xml:space="preserve"> if requested</w:t>
      </w:r>
      <w:r w:rsidRPr="00F94871">
        <w:rPr>
          <w:rFonts w:ascii="Arial" w:hAnsi="Arial" w:cs="Arial"/>
          <w:sz w:val="24"/>
        </w:rPr>
        <w:t>, e.g.</w:t>
      </w:r>
      <w:r w:rsidR="00261853">
        <w:rPr>
          <w:rFonts w:ascii="Arial" w:hAnsi="Arial" w:cs="Arial"/>
          <w:sz w:val="24"/>
        </w:rPr>
        <w:t xml:space="preserve"> the replacement of </w:t>
      </w:r>
      <w:r w:rsidR="000500C5">
        <w:rPr>
          <w:rFonts w:ascii="Arial" w:hAnsi="Arial" w:cs="Arial"/>
          <w:sz w:val="24"/>
        </w:rPr>
        <w:t xml:space="preserve">water filters, </w:t>
      </w:r>
      <w:r w:rsidR="00261853">
        <w:rPr>
          <w:rFonts w:ascii="Arial" w:hAnsi="Arial" w:cs="Arial"/>
          <w:sz w:val="24"/>
        </w:rPr>
        <w:t>light bulbs or batteries.</w:t>
      </w:r>
    </w:p>
    <w:p w14:paraId="651DDAA2" w14:textId="6DE61FBF" w:rsidR="0029743B" w:rsidRDefault="0029743B" w:rsidP="0029743B">
      <w:pPr>
        <w:pStyle w:val="ListParagraph"/>
        <w:numPr>
          <w:ilvl w:val="0"/>
          <w:numId w:val="10"/>
        </w:numPr>
        <w:rPr>
          <w:rFonts w:ascii="Arial" w:hAnsi="Arial" w:cs="Arial"/>
          <w:sz w:val="24"/>
        </w:rPr>
      </w:pPr>
      <w:r w:rsidRPr="00F94871">
        <w:rPr>
          <w:rFonts w:ascii="Arial" w:hAnsi="Arial" w:cs="Arial"/>
          <w:sz w:val="24"/>
        </w:rPr>
        <w:t>To assist in administering security arrangements</w:t>
      </w:r>
      <w:r w:rsidR="0093121B" w:rsidRPr="00F94871">
        <w:rPr>
          <w:rFonts w:ascii="Arial" w:hAnsi="Arial" w:cs="Arial"/>
          <w:sz w:val="24"/>
        </w:rPr>
        <w:t xml:space="preserve"> as requested</w:t>
      </w:r>
      <w:r w:rsidR="00BC5CEB" w:rsidRPr="00F94871">
        <w:rPr>
          <w:rFonts w:ascii="Arial" w:hAnsi="Arial" w:cs="Arial"/>
          <w:sz w:val="24"/>
        </w:rPr>
        <w:t xml:space="preserve"> </w:t>
      </w:r>
      <w:r w:rsidR="00261853">
        <w:rPr>
          <w:rFonts w:ascii="Arial" w:hAnsi="Arial" w:cs="Arial"/>
          <w:sz w:val="24"/>
        </w:rPr>
        <w:t xml:space="preserve">in the </w:t>
      </w:r>
      <w:r w:rsidR="00406A86">
        <w:rPr>
          <w:rFonts w:ascii="Arial" w:hAnsi="Arial" w:cs="Arial"/>
          <w:sz w:val="24"/>
        </w:rPr>
        <w:t>catering</w:t>
      </w:r>
      <w:r w:rsidR="00261853">
        <w:rPr>
          <w:rFonts w:ascii="Arial" w:hAnsi="Arial" w:cs="Arial"/>
          <w:sz w:val="24"/>
        </w:rPr>
        <w:t xml:space="preserve"> spaces</w:t>
      </w:r>
      <w:r w:rsidR="00BC5CEB" w:rsidRPr="00F94871">
        <w:rPr>
          <w:rFonts w:ascii="Arial" w:hAnsi="Arial" w:cs="Arial"/>
          <w:sz w:val="24"/>
        </w:rPr>
        <w:t>, ensuring that everything is in order</w:t>
      </w:r>
      <w:r w:rsidRPr="00F94871">
        <w:rPr>
          <w:rFonts w:ascii="Arial" w:hAnsi="Arial" w:cs="Arial"/>
          <w:sz w:val="24"/>
        </w:rPr>
        <w:t xml:space="preserve"> and</w:t>
      </w:r>
      <w:r w:rsidR="00BC5CEB" w:rsidRPr="00F94871">
        <w:rPr>
          <w:rFonts w:ascii="Arial" w:hAnsi="Arial" w:cs="Arial"/>
          <w:sz w:val="24"/>
        </w:rPr>
        <w:t xml:space="preserve"> reporting any security concerns regarding signs of damage or suspicious behaviour</w:t>
      </w:r>
      <w:r w:rsidR="009044DC" w:rsidRPr="00F94871">
        <w:rPr>
          <w:rFonts w:ascii="Arial" w:hAnsi="Arial" w:cs="Arial"/>
          <w:sz w:val="24"/>
        </w:rPr>
        <w:t>.</w:t>
      </w:r>
    </w:p>
    <w:p w14:paraId="45595E4E" w14:textId="77777777" w:rsidR="00CF5D73" w:rsidRPr="00F94871" w:rsidRDefault="00CF5D73" w:rsidP="00CF5D73">
      <w:pPr>
        <w:pStyle w:val="ListParagraph"/>
        <w:numPr>
          <w:ilvl w:val="0"/>
          <w:numId w:val="10"/>
        </w:numPr>
        <w:spacing w:after="200" w:line="276" w:lineRule="auto"/>
        <w:contextualSpacing/>
        <w:jc w:val="both"/>
        <w:rPr>
          <w:rFonts w:ascii="Arial" w:hAnsi="Arial" w:cs="Arial"/>
          <w:sz w:val="24"/>
        </w:rPr>
      </w:pPr>
      <w:r w:rsidRPr="00F94871">
        <w:rPr>
          <w:rFonts w:ascii="Arial" w:hAnsi="Arial" w:cs="Arial"/>
          <w:sz w:val="24"/>
        </w:rPr>
        <w:t>To uphold Health and Safety regulations in the workplace.</w:t>
      </w:r>
    </w:p>
    <w:p w14:paraId="1083ADEE" w14:textId="77777777" w:rsidR="001F4CEC" w:rsidRPr="00F94871" w:rsidRDefault="005C17E1" w:rsidP="005C17E1">
      <w:pPr>
        <w:pStyle w:val="ListParagraph"/>
        <w:numPr>
          <w:ilvl w:val="0"/>
          <w:numId w:val="10"/>
        </w:numPr>
        <w:rPr>
          <w:rFonts w:ascii="Arial" w:hAnsi="Arial" w:cs="Arial"/>
          <w:sz w:val="24"/>
        </w:rPr>
      </w:pPr>
      <w:r w:rsidRPr="00F94871">
        <w:rPr>
          <w:rFonts w:ascii="Arial" w:hAnsi="Arial" w:cs="Arial"/>
          <w:sz w:val="24"/>
        </w:rPr>
        <w:t>To undergo any training required to carry out any of the roles described in this job description competently and safely.</w:t>
      </w:r>
    </w:p>
    <w:p w14:paraId="26B443E7" w14:textId="77777777" w:rsidR="000E126D" w:rsidRPr="00F94871" w:rsidRDefault="000E126D" w:rsidP="005C17E1">
      <w:pPr>
        <w:pStyle w:val="ListParagraph"/>
        <w:numPr>
          <w:ilvl w:val="0"/>
          <w:numId w:val="10"/>
        </w:numPr>
        <w:rPr>
          <w:rFonts w:ascii="Arial" w:hAnsi="Arial" w:cs="Arial"/>
          <w:sz w:val="24"/>
        </w:rPr>
      </w:pPr>
      <w:r w:rsidRPr="00F94871">
        <w:rPr>
          <w:rFonts w:ascii="Arial" w:hAnsi="Arial" w:cs="Arial"/>
          <w:sz w:val="24"/>
        </w:rPr>
        <w:t>To demonstrate and advocate the museum’s values and behaviours in all we do.</w:t>
      </w:r>
    </w:p>
    <w:p w14:paraId="6C9DB07C" w14:textId="77777777" w:rsidR="000E126D" w:rsidRPr="00F94871" w:rsidRDefault="000E126D" w:rsidP="005C17E1">
      <w:pPr>
        <w:pStyle w:val="ListParagraph"/>
        <w:numPr>
          <w:ilvl w:val="0"/>
          <w:numId w:val="10"/>
        </w:numPr>
        <w:rPr>
          <w:rFonts w:ascii="Arial" w:hAnsi="Arial" w:cs="Arial"/>
          <w:sz w:val="24"/>
        </w:rPr>
      </w:pPr>
      <w:r w:rsidRPr="00F94871">
        <w:rPr>
          <w:rFonts w:ascii="Arial" w:hAnsi="Arial" w:cs="Arial"/>
          <w:sz w:val="24"/>
        </w:rPr>
        <w:lastRenderedPageBreak/>
        <w:t>To take ownership of you</w:t>
      </w:r>
      <w:r w:rsidR="00CA236C">
        <w:rPr>
          <w:rFonts w:ascii="Arial" w:hAnsi="Arial" w:cs="Arial"/>
          <w:sz w:val="24"/>
        </w:rPr>
        <w:t>r own</w:t>
      </w:r>
      <w:r w:rsidRPr="00F94871">
        <w:rPr>
          <w:rFonts w:ascii="Arial" w:hAnsi="Arial" w:cs="Arial"/>
          <w:sz w:val="24"/>
        </w:rPr>
        <w:t xml:space="preserve"> professional and persona</w:t>
      </w:r>
      <w:r w:rsidR="0093121B">
        <w:rPr>
          <w:rFonts w:ascii="Arial" w:hAnsi="Arial" w:cs="Arial"/>
          <w:sz w:val="24"/>
        </w:rPr>
        <w:t>l</w:t>
      </w:r>
      <w:r w:rsidRPr="00F94871">
        <w:rPr>
          <w:rFonts w:ascii="Arial" w:hAnsi="Arial" w:cs="Arial"/>
          <w:sz w:val="24"/>
        </w:rPr>
        <w:t xml:space="preserve"> development, working with your line manager to identify and address gaps in skills and competencies.</w:t>
      </w:r>
    </w:p>
    <w:p w14:paraId="25000185" w14:textId="77777777" w:rsidR="00A57E21" w:rsidRDefault="009074C7" w:rsidP="00331D4F">
      <w:pPr>
        <w:pStyle w:val="ListParagraph"/>
        <w:numPr>
          <w:ilvl w:val="0"/>
          <w:numId w:val="10"/>
        </w:numPr>
        <w:spacing w:after="200" w:line="276" w:lineRule="auto"/>
        <w:contextualSpacing/>
        <w:jc w:val="both"/>
        <w:rPr>
          <w:rFonts w:ascii="Arial" w:hAnsi="Arial" w:cs="Arial"/>
          <w:sz w:val="24"/>
        </w:rPr>
      </w:pPr>
      <w:r w:rsidRPr="00F94871">
        <w:rPr>
          <w:rFonts w:ascii="Arial" w:hAnsi="Arial" w:cs="Arial"/>
          <w:sz w:val="24"/>
        </w:rPr>
        <w:t>Due to the rural location of the museum, it is important that employees are able to travel independently to</w:t>
      </w:r>
      <w:r w:rsidR="007A6363" w:rsidRPr="00F94871">
        <w:rPr>
          <w:rFonts w:ascii="Arial" w:hAnsi="Arial" w:cs="Arial"/>
          <w:sz w:val="24"/>
        </w:rPr>
        <w:t xml:space="preserve"> work in order to</w:t>
      </w:r>
      <w:r w:rsidRPr="00F94871">
        <w:rPr>
          <w:rFonts w:ascii="Arial" w:hAnsi="Arial" w:cs="Arial"/>
          <w:sz w:val="24"/>
        </w:rPr>
        <w:t xml:space="preserve"> fulfil contractual obligations.</w:t>
      </w:r>
    </w:p>
    <w:p w14:paraId="0C47034B" w14:textId="77777777" w:rsidR="00CA236C" w:rsidRPr="00CA236C" w:rsidRDefault="00CA236C" w:rsidP="00CA236C">
      <w:pPr>
        <w:pStyle w:val="ListParagraph"/>
        <w:numPr>
          <w:ilvl w:val="0"/>
          <w:numId w:val="10"/>
        </w:numPr>
        <w:spacing w:after="160" w:line="259" w:lineRule="auto"/>
        <w:contextualSpacing/>
        <w:rPr>
          <w:rFonts w:ascii="Arial" w:hAnsi="Arial" w:cs="Arial"/>
          <w:sz w:val="24"/>
        </w:rPr>
      </w:pPr>
      <w:r w:rsidRPr="009465E5">
        <w:rPr>
          <w:rFonts w:ascii="Arial" w:hAnsi="Arial" w:cs="Arial"/>
          <w:sz w:val="24"/>
        </w:rPr>
        <w:t>To proactively foster a positive, flexible and inclusive environment for existing and future staff and volunteers</w:t>
      </w:r>
    </w:p>
    <w:p w14:paraId="1B55FBA9" w14:textId="77777777" w:rsidR="000E126D" w:rsidRPr="00F94871" w:rsidRDefault="000E126D" w:rsidP="000E126D">
      <w:pPr>
        <w:pStyle w:val="ListParagraph"/>
        <w:numPr>
          <w:ilvl w:val="0"/>
          <w:numId w:val="10"/>
        </w:numPr>
        <w:spacing w:after="200" w:line="276" w:lineRule="auto"/>
        <w:contextualSpacing/>
        <w:jc w:val="both"/>
        <w:rPr>
          <w:rFonts w:ascii="Arial" w:hAnsi="Arial" w:cs="Arial"/>
          <w:sz w:val="24"/>
        </w:rPr>
      </w:pPr>
      <w:r w:rsidRPr="00F94871">
        <w:rPr>
          <w:rFonts w:ascii="Arial" w:hAnsi="Arial" w:cs="Arial"/>
          <w:sz w:val="24"/>
        </w:rPr>
        <w:t xml:space="preserve">To carry out other related tasks commensurate with the position as requested by </w:t>
      </w:r>
      <w:r w:rsidR="0062439F">
        <w:rPr>
          <w:rFonts w:ascii="Arial" w:hAnsi="Arial" w:cs="Arial"/>
          <w:sz w:val="24"/>
        </w:rPr>
        <w:t>L</w:t>
      </w:r>
      <w:r w:rsidRPr="00F94871">
        <w:rPr>
          <w:rFonts w:ascii="Arial" w:hAnsi="Arial" w:cs="Arial"/>
          <w:sz w:val="24"/>
        </w:rPr>
        <w:t xml:space="preserve">ine </w:t>
      </w:r>
      <w:r w:rsidR="0062439F">
        <w:rPr>
          <w:rFonts w:ascii="Arial" w:hAnsi="Arial" w:cs="Arial"/>
          <w:sz w:val="24"/>
        </w:rPr>
        <w:t>M</w:t>
      </w:r>
      <w:r w:rsidRPr="00F94871">
        <w:rPr>
          <w:rFonts w:ascii="Arial" w:hAnsi="Arial" w:cs="Arial"/>
          <w:sz w:val="24"/>
        </w:rPr>
        <w:t xml:space="preserve">anagement </w:t>
      </w:r>
    </w:p>
    <w:p w14:paraId="4CA44AB3" w14:textId="77777777" w:rsidR="000E126D" w:rsidRPr="00F94871" w:rsidRDefault="000E126D" w:rsidP="0062439F">
      <w:pPr>
        <w:pStyle w:val="ListParagraph"/>
        <w:spacing w:after="200" w:line="276" w:lineRule="auto"/>
        <w:ind w:left="360"/>
        <w:contextualSpacing/>
        <w:jc w:val="both"/>
        <w:rPr>
          <w:rFonts w:ascii="Arial" w:hAnsi="Arial" w:cs="Arial"/>
          <w:sz w:val="24"/>
        </w:rPr>
      </w:pPr>
    </w:p>
    <w:p w14:paraId="55D299BB" w14:textId="77777777" w:rsidR="009074C7" w:rsidRDefault="009074C7" w:rsidP="009074C7">
      <w:pPr>
        <w:pStyle w:val="ListParagraph"/>
        <w:spacing w:after="200" w:line="276" w:lineRule="auto"/>
        <w:ind w:left="360"/>
        <w:contextualSpacing/>
        <w:jc w:val="both"/>
        <w:rPr>
          <w:rFonts w:ascii="Arial" w:hAnsi="Arial" w:cs="Arial"/>
          <w:sz w:val="24"/>
        </w:rPr>
      </w:pPr>
    </w:p>
    <w:p w14:paraId="0B607992" w14:textId="77777777" w:rsidR="0062439F" w:rsidRDefault="0062439F" w:rsidP="009074C7">
      <w:pPr>
        <w:pStyle w:val="ListParagraph"/>
        <w:spacing w:after="200" w:line="276" w:lineRule="auto"/>
        <w:ind w:left="360"/>
        <w:contextualSpacing/>
        <w:jc w:val="both"/>
        <w:rPr>
          <w:rFonts w:ascii="Arial" w:hAnsi="Arial" w:cs="Arial"/>
          <w:sz w:val="24"/>
        </w:rPr>
      </w:pPr>
    </w:p>
    <w:p w14:paraId="0F249954" w14:textId="77777777" w:rsidR="0062439F" w:rsidRDefault="0062439F" w:rsidP="009074C7">
      <w:pPr>
        <w:pStyle w:val="ListParagraph"/>
        <w:spacing w:after="200" w:line="276" w:lineRule="auto"/>
        <w:ind w:left="360"/>
        <w:contextualSpacing/>
        <w:jc w:val="both"/>
        <w:rPr>
          <w:rFonts w:ascii="Arial" w:hAnsi="Arial" w:cs="Arial"/>
          <w:sz w:val="24"/>
        </w:rPr>
      </w:pPr>
    </w:p>
    <w:p w14:paraId="0A1AE357" w14:textId="77777777" w:rsidR="0062439F" w:rsidRDefault="0062439F" w:rsidP="009074C7">
      <w:pPr>
        <w:pStyle w:val="ListParagraph"/>
        <w:spacing w:after="200" w:line="276" w:lineRule="auto"/>
        <w:ind w:left="360"/>
        <w:contextualSpacing/>
        <w:jc w:val="both"/>
        <w:rPr>
          <w:rFonts w:ascii="Arial" w:hAnsi="Arial" w:cs="Arial"/>
          <w:sz w:val="24"/>
        </w:rPr>
      </w:pPr>
    </w:p>
    <w:p w14:paraId="44904072" w14:textId="77777777" w:rsidR="0062439F" w:rsidRDefault="0062439F" w:rsidP="009074C7">
      <w:pPr>
        <w:pStyle w:val="ListParagraph"/>
        <w:spacing w:after="200" w:line="276" w:lineRule="auto"/>
        <w:ind w:left="360"/>
        <w:contextualSpacing/>
        <w:jc w:val="both"/>
        <w:rPr>
          <w:rFonts w:ascii="Arial" w:hAnsi="Arial" w:cs="Arial"/>
          <w:sz w:val="24"/>
        </w:rPr>
      </w:pPr>
    </w:p>
    <w:p w14:paraId="6D0525F6" w14:textId="77777777" w:rsidR="0062439F" w:rsidRDefault="0062439F" w:rsidP="009074C7">
      <w:pPr>
        <w:pStyle w:val="ListParagraph"/>
        <w:spacing w:after="200" w:line="276" w:lineRule="auto"/>
        <w:ind w:left="360"/>
        <w:contextualSpacing/>
        <w:jc w:val="both"/>
        <w:rPr>
          <w:rFonts w:ascii="Arial" w:hAnsi="Arial" w:cs="Arial"/>
          <w:sz w:val="24"/>
        </w:rPr>
      </w:pPr>
    </w:p>
    <w:p w14:paraId="798E3251" w14:textId="77777777" w:rsidR="0062439F" w:rsidRDefault="0062439F" w:rsidP="009074C7">
      <w:pPr>
        <w:pStyle w:val="ListParagraph"/>
        <w:spacing w:after="200" w:line="276" w:lineRule="auto"/>
        <w:ind w:left="360"/>
        <w:contextualSpacing/>
        <w:jc w:val="both"/>
        <w:rPr>
          <w:rFonts w:ascii="Arial" w:hAnsi="Arial" w:cs="Arial"/>
          <w:sz w:val="24"/>
        </w:rPr>
      </w:pPr>
    </w:p>
    <w:p w14:paraId="5F2D599D" w14:textId="77777777" w:rsidR="0062439F" w:rsidRDefault="0062439F" w:rsidP="009074C7">
      <w:pPr>
        <w:pStyle w:val="ListParagraph"/>
        <w:spacing w:after="200" w:line="276" w:lineRule="auto"/>
        <w:ind w:left="360"/>
        <w:contextualSpacing/>
        <w:jc w:val="both"/>
        <w:rPr>
          <w:rFonts w:ascii="Arial" w:hAnsi="Arial" w:cs="Arial"/>
          <w:sz w:val="24"/>
        </w:rPr>
      </w:pPr>
    </w:p>
    <w:p w14:paraId="69D3D68A" w14:textId="77777777" w:rsidR="0062439F" w:rsidRDefault="0062439F" w:rsidP="009074C7">
      <w:pPr>
        <w:pStyle w:val="ListParagraph"/>
        <w:spacing w:after="200" w:line="276" w:lineRule="auto"/>
        <w:ind w:left="360"/>
        <w:contextualSpacing/>
        <w:jc w:val="both"/>
        <w:rPr>
          <w:rFonts w:ascii="Arial" w:hAnsi="Arial" w:cs="Arial"/>
          <w:sz w:val="24"/>
        </w:rPr>
      </w:pPr>
    </w:p>
    <w:p w14:paraId="7EDA6BA8" w14:textId="77777777" w:rsidR="0062439F" w:rsidRDefault="0062439F" w:rsidP="009074C7">
      <w:pPr>
        <w:pStyle w:val="ListParagraph"/>
        <w:spacing w:after="200" w:line="276" w:lineRule="auto"/>
        <w:ind w:left="360"/>
        <w:contextualSpacing/>
        <w:jc w:val="both"/>
        <w:rPr>
          <w:rFonts w:ascii="Arial" w:hAnsi="Arial" w:cs="Arial"/>
          <w:sz w:val="24"/>
        </w:rPr>
      </w:pPr>
    </w:p>
    <w:p w14:paraId="1C611215" w14:textId="77777777" w:rsidR="0062439F" w:rsidRDefault="0062439F" w:rsidP="009074C7">
      <w:pPr>
        <w:pStyle w:val="ListParagraph"/>
        <w:spacing w:after="200" w:line="276" w:lineRule="auto"/>
        <w:ind w:left="360"/>
        <w:contextualSpacing/>
        <w:jc w:val="both"/>
        <w:rPr>
          <w:rFonts w:ascii="Arial" w:hAnsi="Arial" w:cs="Arial"/>
          <w:sz w:val="24"/>
        </w:rPr>
      </w:pPr>
    </w:p>
    <w:p w14:paraId="52FF6175" w14:textId="77777777" w:rsidR="0062439F" w:rsidRDefault="0062439F" w:rsidP="009074C7">
      <w:pPr>
        <w:pStyle w:val="ListParagraph"/>
        <w:spacing w:after="200" w:line="276" w:lineRule="auto"/>
        <w:ind w:left="360"/>
        <w:contextualSpacing/>
        <w:jc w:val="both"/>
        <w:rPr>
          <w:rFonts w:ascii="Arial" w:hAnsi="Arial" w:cs="Arial"/>
          <w:sz w:val="24"/>
        </w:rPr>
      </w:pPr>
    </w:p>
    <w:p w14:paraId="2A4A9754" w14:textId="77777777" w:rsidR="0062439F" w:rsidRDefault="0062439F" w:rsidP="009074C7">
      <w:pPr>
        <w:pStyle w:val="ListParagraph"/>
        <w:spacing w:after="200" w:line="276" w:lineRule="auto"/>
        <w:ind w:left="360"/>
        <w:contextualSpacing/>
        <w:jc w:val="both"/>
        <w:rPr>
          <w:rFonts w:ascii="Arial" w:hAnsi="Arial" w:cs="Arial"/>
          <w:sz w:val="24"/>
        </w:rPr>
      </w:pPr>
    </w:p>
    <w:p w14:paraId="0A9C327B" w14:textId="77777777" w:rsidR="0062439F" w:rsidRDefault="0062439F" w:rsidP="009074C7">
      <w:pPr>
        <w:pStyle w:val="ListParagraph"/>
        <w:spacing w:after="200" w:line="276" w:lineRule="auto"/>
        <w:ind w:left="360"/>
        <w:contextualSpacing/>
        <w:jc w:val="both"/>
        <w:rPr>
          <w:rFonts w:ascii="Arial" w:hAnsi="Arial" w:cs="Arial"/>
          <w:sz w:val="24"/>
        </w:rPr>
      </w:pPr>
    </w:p>
    <w:p w14:paraId="25495EAB" w14:textId="77777777" w:rsidR="0062439F" w:rsidRDefault="0062439F" w:rsidP="009074C7">
      <w:pPr>
        <w:pStyle w:val="ListParagraph"/>
        <w:spacing w:after="200" w:line="276" w:lineRule="auto"/>
        <w:ind w:left="360"/>
        <w:contextualSpacing/>
        <w:jc w:val="both"/>
        <w:rPr>
          <w:rFonts w:ascii="Arial" w:hAnsi="Arial" w:cs="Arial"/>
          <w:sz w:val="24"/>
        </w:rPr>
      </w:pPr>
    </w:p>
    <w:p w14:paraId="0AC192A0" w14:textId="77777777" w:rsidR="0062439F" w:rsidRDefault="0062439F" w:rsidP="009074C7">
      <w:pPr>
        <w:pStyle w:val="ListParagraph"/>
        <w:spacing w:after="200" w:line="276" w:lineRule="auto"/>
        <w:ind w:left="360"/>
        <w:contextualSpacing/>
        <w:jc w:val="both"/>
        <w:rPr>
          <w:rFonts w:ascii="Arial" w:hAnsi="Arial" w:cs="Arial"/>
          <w:sz w:val="24"/>
        </w:rPr>
      </w:pPr>
    </w:p>
    <w:p w14:paraId="3F22C90F" w14:textId="77777777" w:rsidR="0062439F" w:rsidRDefault="0062439F" w:rsidP="009074C7">
      <w:pPr>
        <w:pStyle w:val="ListParagraph"/>
        <w:spacing w:after="200" w:line="276" w:lineRule="auto"/>
        <w:ind w:left="360"/>
        <w:contextualSpacing/>
        <w:jc w:val="both"/>
        <w:rPr>
          <w:rFonts w:ascii="Arial" w:hAnsi="Arial" w:cs="Arial"/>
          <w:sz w:val="24"/>
        </w:rPr>
      </w:pPr>
    </w:p>
    <w:p w14:paraId="3488227C" w14:textId="77777777" w:rsidR="0062439F" w:rsidRDefault="0062439F" w:rsidP="009074C7">
      <w:pPr>
        <w:pStyle w:val="ListParagraph"/>
        <w:spacing w:after="200" w:line="276" w:lineRule="auto"/>
        <w:ind w:left="360"/>
        <w:contextualSpacing/>
        <w:jc w:val="both"/>
        <w:rPr>
          <w:rFonts w:ascii="Arial" w:hAnsi="Arial" w:cs="Arial"/>
          <w:sz w:val="24"/>
        </w:rPr>
      </w:pPr>
    </w:p>
    <w:p w14:paraId="659FC74F" w14:textId="77777777" w:rsidR="0062439F" w:rsidRDefault="0062439F" w:rsidP="009074C7">
      <w:pPr>
        <w:pStyle w:val="ListParagraph"/>
        <w:spacing w:after="200" w:line="276" w:lineRule="auto"/>
        <w:ind w:left="360"/>
        <w:contextualSpacing/>
        <w:jc w:val="both"/>
        <w:rPr>
          <w:rFonts w:ascii="Arial" w:hAnsi="Arial" w:cs="Arial"/>
          <w:sz w:val="24"/>
        </w:rPr>
      </w:pPr>
    </w:p>
    <w:p w14:paraId="3DAE20DA" w14:textId="77777777" w:rsidR="0062439F" w:rsidRDefault="0062439F" w:rsidP="009074C7">
      <w:pPr>
        <w:pStyle w:val="ListParagraph"/>
        <w:spacing w:after="200" w:line="276" w:lineRule="auto"/>
        <w:ind w:left="360"/>
        <w:contextualSpacing/>
        <w:jc w:val="both"/>
        <w:rPr>
          <w:rFonts w:ascii="Arial" w:hAnsi="Arial" w:cs="Arial"/>
          <w:sz w:val="24"/>
        </w:rPr>
      </w:pPr>
    </w:p>
    <w:p w14:paraId="5C2F2E66" w14:textId="77777777" w:rsidR="0062439F" w:rsidRDefault="0062439F" w:rsidP="009074C7">
      <w:pPr>
        <w:pStyle w:val="ListParagraph"/>
        <w:spacing w:after="200" w:line="276" w:lineRule="auto"/>
        <w:ind w:left="360"/>
        <w:contextualSpacing/>
        <w:jc w:val="both"/>
        <w:rPr>
          <w:rFonts w:ascii="Arial" w:hAnsi="Arial" w:cs="Arial"/>
          <w:sz w:val="24"/>
        </w:rPr>
      </w:pPr>
    </w:p>
    <w:p w14:paraId="1913EBC7" w14:textId="77777777" w:rsidR="0062439F" w:rsidRDefault="0062439F" w:rsidP="009074C7">
      <w:pPr>
        <w:pStyle w:val="ListParagraph"/>
        <w:spacing w:after="200" w:line="276" w:lineRule="auto"/>
        <w:ind w:left="360"/>
        <w:contextualSpacing/>
        <w:jc w:val="both"/>
        <w:rPr>
          <w:rFonts w:ascii="Arial" w:hAnsi="Arial" w:cs="Arial"/>
          <w:sz w:val="24"/>
        </w:rPr>
      </w:pPr>
    </w:p>
    <w:p w14:paraId="2C48FA46" w14:textId="77777777" w:rsidR="0062439F" w:rsidRPr="00F94871" w:rsidRDefault="0062439F" w:rsidP="009074C7">
      <w:pPr>
        <w:pStyle w:val="ListParagraph"/>
        <w:spacing w:after="200" w:line="276" w:lineRule="auto"/>
        <w:ind w:left="360"/>
        <w:contextualSpacing/>
        <w:jc w:val="both"/>
        <w:rPr>
          <w:rFonts w:ascii="Arial" w:hAnsi="Arial" w:cs="Arial"/>
          <w:sz w:val="24"/>
        </w:rPr>
      </w:pPr>
    </w:p>
    <w:p w14:paraId="06B62620" w14:textId="77777777" w:rsidR="00C1291D" w:rsidRPr="00F94871" w:rsidRDefault="00AB1A45" w:rsidP="008C1452">
      <w:pPr>
        <w:jc w:val="both"/>
        <w:rPr>
          <w:rFonts w:ascii="Arial" w:hAnsi="Arial" w:cs="Arial"/>
          <w:b/>
        </w:rPr>
      </w:pPr>
      <w:r w:rsidRPr="00F94871">
        <w:rPr>
          <w:rFonts w:ascii="Arial" w:hAnsi="Arial" w:cs="Arial"/>
          <w:b/>
          <w:noProof/>
          <w:lang w:val="en-GB" w:eastAsia="en-GB"/>
        </w:rPr>
        <mc:AlternateContent>
          <mc:Choice Requires="wps">
            <w:drawing>
              <wp:anchor distT="4294967295" distB="4294967295" distL="114300" distR="114300" simplePos="0" relativeHeight="251665408" behindDoc="0" locked="0" layoutInCell="1" allowOverlap="1" wp14:anchorId="6D61E656" wp14:editId="5FCE544C">
                <wp:simplePos x="0" y="0"/>
                <wp:positionH relativeFrom="column">
                  <wp:posOffset>-64770</wp:posOffset>
                </wp:positionH>
                <wp:positionV relativeFrom="paragraph">
                  <wp:posOffset>227329</wp:posOffset>
                </wp:positionV>
                <wp:extent cx="5391150" cy="0"/>
                <wp:effectExtent l="0" t="0" r="0" b="0"/>
                <wp:wrapNone/>
                <wp:docPr id="9"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115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7E8D74" id="_x0000_t32" coordsize="21600,21600" o:spt="32" o:oned="t" path="m,l21600,21600e" filled="f">
                <v:path arrowok="t" fillok="f" o:connecttype="none"/>
                <o:lock v:ext="edit" shapetype="t"/>
              </v:shapetype>
              <v:shape id="AutoShape 64" o:spid="_x0000_s1026" type="#_x0000_t32" style="position:absolute;margin-left:-5.1pt;margin-top:17.9pt;width:424.5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" strokeweight="1pt"/>
            </w:pict>
          </mc:Fallback>
        </mc:AlternateContent>
      </w:r>
      <w:r w:rsidR="00C1291D" w:rsidRPr="00F94871">
        <w:rPr>
          <w:rFonts w:ascii="Arial" w:hAnsi="Arial" w:cs="Arial"/>
          <w:b/>
        </w:rPr>
        <w:t xml:space="preserve">Person Specification </w:t>
      </w:r>
    </w:p>
    <w:p w14:paraId="14E1532C" w14:textId="77777777" w:rsidR="00C1291D" w:rsidRPr="000E126D" w:rsidRDefault="00C1291D" w:rsidP="008C1452">
      <w:pPr>
        <w:pStyle w:val="p5"/>
        <w:tabs>
          <w:tab w:val="left" w:pos="0"/>
        </w:tabs>
        <w:ind w:left="0"/>
        <w:jc w:val="both"/>
        <w:rPr>
          <w:rFonts w:ascii="Arial" w:eastAsia="Calibri" w:hAnsi="Arial" w:cs="Arial"/>
          <w:sz w:val="22"/>
          <w:szCs w:val="22"/>
        </w:rPr>
      </w:pPr>
    </w:p>
    <w:tbl>
      <w:tblPr>
        <w:tblW w:w="10125" w:type="dxa"/>
        <w:tblInd w:w="93" w:type="dxa"/>
        <w:tblLook w:val="04A0" w:firstRow="1" w:lastRow="0" w:firstColumn="1" w:lastColumn="0" w:noHBand="0" w:noVBand="1"/>
      </w:tblPr>
      <w:tblGrid>
        <w:gridCol w:w="7558"/>
        <w:gridCol w:w="1297"/>
        <w:gridCol w:w="1270"/>
      </w:tblGrid>
      <w:tr w:rsidR="00C1291D" w:rsidRPr="000E126D" w14:paraId="7D53C96E" w14:textId="77777777" w:rsidTr="00C1291D">
        <w:trPr>
          <w:trHeight w:val="300"/>
        </w:trPr>
        <w:tc>
          <w:tcPr>
            <w:tcW w:w="10125" w:type="dxa"/>
            <w:gridSpan w:val="3"/>
            <w:tcBorders>
              <w:bottom w:val="single" w:sz="4" w:space="0" w:color="auto"/>
            </w:tcBorders>
            <w:shd w:val="clear" w:color="auto" w:fill="auto"/>
            <w:noWrap/>
            <w:vAlign w:val="bottom"/>
            <w:hideMark/>
          </w:tcPr>
          <w:p w14:paraId="234085A5" w14:textId="77777777" w:rsidR="00C1291D" w:rsidRPr="000E126D" w:rsidRDefault="00C1291D" w:rsidP="008C1452">
            <w:pPr>
              <w:jc w:val="both"/>
              <w:rPr>
                <w:rFonts w:ascii="Arial" w:hAnsi="Arial" w:cs="Arial"/>
                <w:b/>
                <w:bCs/>
                <w:color w:val="000000"/>
                <w:sz w:val="22"/>
                <w:szCs w:val="22"/>
                <w:lang w:eastAsia="en-GB"/>
              </w:rPr>
            </w:pPr>
          </w:p>
        </w:tc>
      </w:tr>
      <w:tr w:rsidR="00C1291D" w:rsidRPr="000E126D" w14:paraId="6AD1E62F" w14:textId="77777777" w:rsidTr="00C1291D">
        <w:trPr>
          <w:trHeight w:val="300"/>
        </w:trPr>
        <w:tc>
          <w:tcPr>
            <w:tcW w:w="75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36D89" w14:textId="77777777" w:rsidR="00C1291D" w:rsidRPr="000E126D" w:rsidRDefault="00C1291D" w:rsidP="008C1452">
            <w:pPr>
              <w:jc w:val="both"/>
              <w:rPr>
                <w:rFonts w:ascii="Arial" w:hAnsi="Arial" w:cs="Arial"/>
                <w:b/>
                <w:bCs/>
                <w:color w:val="000000"/>
                <w:sz w:val="22"/>
                <w:szCs w:val="22"/>
                <w:lang w:eastAsia="en-GB"/>
              </w:rPr>
            </w:pPr>
            <w:r w:rsidRPr="000E126D">
              <w:rPr>
                <w:rFonts w:ascii="Arial" w:hAnsi="Arial" w:cs="Arial"/>
                <w:b/>
                <w:sz w:val="22"/>
                <w:szCs w:val="22"/>
              </w:rPr>
              <w:t>Knowledge, Skills and Qualifications</w:t>
            </w:r>
          </w:p>
        </w:tc>
        <w:tc>
          <w:tcPr>
            <w:tcW w:w="1297" w:type="dxa"/>
            <w:tcBorders>
              <w:top w:val="single" w:sz="4" w:space="0" w:color="auto"/>
              <w:left w:val="nil"/>
              <w:bottom w:val="single" w:sz="4" w:space="0" w:color="auto"/>
              <w:right w:val="single" w:sz="4" w:space="0" w:color="auto"/>
            </w:tcBorders>
            <w:shd w:val="clear" w:color="auto" w:fill="auto"/>
            <w:noWrap/>
            <w:vAlign w:val="bottom"/>
            <w:hideMark/>
          </w:tcPr>
          <w:p w14:paraId="0B6DDBE4" w14:textId="77777777" w:rsidR="00C1291D" w:rsidRPr="000E126D" w:rsidRDefault="00C1291D" w:rsidP="008C1452">
            <w:pPr>
              <w:jc w:val="both"/>
              <w:rPr>
                <w:rFonts w:ascii="Arial" w:hAnsi="Arial" w:cs="Arial"/>
                <w:b/>
                <w:bCs/>
                <w:color w:val="000000"/>
                <w:sz w:val="22"/>
                <w:szCs w:val="22"/>
                <w:lang w:eastAsia="en-GB"/>
              </w:rPr>
            </w:pPr>
            <w:r w:rsidRPr="000E126D">
              <w:rPr>
                <w:rFonts w:ascii="Arial" w:hAnsi="Arial" w:cs="Arial"/>
                <w:b/>
                <w:sz w:val="22"/>
                <w:szCs w:val="22"/>
              </w:rPr>
              <w:t>Essential</w:t>
            </w:r>
          </w:p>
        </w:tc>
        <w:tc>
          <w:tcPr>
            <w:tcW w:w="1270" w:type="dxa"/>
            <w:tcBorders>
              <w:top w:val="single" w:sz="4" w:space="0" w:color="auto"/>
              <w:left w:val="nil"/>
              <w:bottom w:val="single" w:sz="4" w:space="0" w:color="auto"/>
              <w:right w:val="single" w:sz="4" w:space="0" w:color="auto"/>
            </w:tcBorders>
            <w:shd w:val="clear" w:color="auto" w:fill="auto"/>
            <w:noWrap/>
            <w:vAlign w:val="bottom"/>
            <w:hideMark/>
          </w:tcPr>
          <w:p w14:paraId="1099795F" w14:textId="77777777" w:rsidR="00C1291D" w:rsidRPr="000E126D" w:rsidRDefault="00C1291D" w:rsidP="008C1452">
            <w:pPr>
              <w:jc w:val="both"/>
              <w:rPr>
                <w:rFonts w:ascii="Arial" w:hAnsi="Arial" w:cs="Arial"/>
                <w:b/>
                <w:bCs/>
                <w:color w:val="000000"/>
                <w:sz w:val="22"/>
                <w:szCs w:val="22"/>
                <w:lang w:eastAsia="en-GB"/>
              </w:rPr>
            </w:pPr>
            <w:r w:rsidRPr="000E126D">
              <w:rPr>
                <w:rFonts w:ascii="Arial" w:hAnsi="Arial" w:cs="Arial"/>
                <w:b/>
                <w:sz w:val="22"/>
                <w:szCs w:val="22"/>
              </w:rPr>
              <w:t>Desirable</w:t>
            </w:r>
          </w:p>
        </w:tc>
      </w:tr>
      <w:tr w:rsidR="00301B02" w:rsidRPr="000E126D" w14:paraId="658C55EF" w14:textId="77777777" w:rsidTr="002D7A58">
        <w:trPr>
          <w:trHeight w:val="300"/>
        </w:trPr>
        <w:tc>
          <w:tcPr>
            <w:tcW w:w="7558" w:type="dxa"/>
            <w:tcBorders>
              <w:top w:val="nil"/>
              <w:left w:val="single" w:sz="4" w:space="0" w:color="auto"/>
              <w:bottom w:val="single" w:sz="4" w:space="0" w:color="auto"/>
              <w:right w:val="single" w:sz="4" w:space="0" w:color="auto"/>
            </w:tcBorders>
            <w:shd w:val="clear" w:color="auto" w:fill="auto"/>
            <w:noWrap/>
            <w:vAlign w:val="bottom"/>
          </w:tcPr>
          <w:p w14:paraId="11788D84" w14:textId="6419F782" w:rsidR="00301B02" w:rsidRDefault="00B75D6C" w:rsidP="00B75D6C">
            <w:pPr>
              <w:rPr>
                <w:rFonts w:ascii="Arial" w:hAnsi="Arial" w:cs="Arial"/>
                <w:sz w:val="22"/>
                <w:szCs w:val="22"/>
              </w:rPr>
            </w:pPr>
            <w:r>
              <w:rPr>
                <w:rFonts w:ascii="Arial" w:hAnsi="Arial" w:cs="Arial"/>
                <w:sz w:val="22"/>
                <w:szCs w:val="22"/>
              </w:rPr>
              <w:t>E</w:t>
            </w:r>
            <w:r w:rsidR="00301B02">
              <w:rPr>
                <w:rFonts w:ascii="Arial" w:hAnsi="Arial" w:cs="Arial"/>
                <w:sz w:val="22"/>
                <w:szCs w:val="22"/>
              </w:rPr>
              <w:t xml:space="preserve">xperience </w:t>
            </w:r>
            <w:r>
              <w:rPr>
                <w:rFonts w:ascii="Arial" w:hAnsi="Arial" w:cs="Arial"/>
                <w:sz w:val="22"/>
                <w:szCs w:val="22"/>
              </w:rPr>
              <w:t xml:space="preserve">working </w:t>
            </w:r>
            <w:r w:rsidR="00301B02">
              <w:rPr>
                <w:rFonts w:ascii="Arial" w:hAnsi="Arial" w:cs="Arial"/>
                <w:sz w:val="22"/>
                <w:szCs w:val="22"/>
              </w:rPr>
              <w:t xml:space="preserve">in a </w:t>
            </w:r>
            <w:r w:rsidR="00596420">
              <w:rPr>
                <w:rFonts w:ascii="Arial" w:hAnsi="Arial" w:cs="Arial"/>
                <w:sz w:val="22"/>
                <w:szCs w:val="22"/>
              </w:rPr>
              <w:t>catering</w:t>
            </w:r>
            <w:r w:rsidR="00301B02">
              <w:rPr>
                <w:rFonts w:ascii="Arial" w:hAnsi="Arial" w:cs="Arial"/>
                <w:sz w:val="22"/>
                <w:szCs w:val="22"/>
              </w:rPr>
              <w:t xml:space="preserve"> setting</w:t>
            </w:r>
          </w:p>
        </w:tc>
        <w:tc>
          <w:tcPr>
            <w:tcW w:w="1297" w:type="dxa"/>
            <w:tcBorders>
              <w:top w:val="nil"/>
              <w:left w:val="nil"/>
              <w:bottom w:val="single" w:sz="4" w:space="0" w:color="auto"/>
              <w:right w:val="single" w:sz="4" w:space="0" w:color="auto"/>
            </w:tcBorders>
            <w:shd w:val="clear" w:color="auto" w:fill="auto"/>
            <w:noWrap/>
          </w:tcPr>
          <w:p w14:paraId="58D9BEEB" w14:textId="5351BDFF" w:rsidR="00301B02" w:rsidRPr="007521BD" w:rsidRDefault="00301B02" w:rsidP="006F2D32">
            <w:pPr>
              <w:jc w:val="center"/>
              <w:rPr>
                <w:rFonts w:ascii="Arial" w:hAnsi="Arial" w:cs="Arial"/>
              </w:rPr>
            </w:pPr>
          </w:p>
        </w:tc>
        <w:tc>
          <w:tcPr>
            <w:tcW w:w="1270" w:type="dxa"/>
            <w:tcBorders>
              <w:top w:val="nil"/>
              <w:left w:val="nil"/>
              <w:bottom w:val="single" w:sz="4" w:space="0" w:color="auto"/>
              <w:right w:val="single" w:sz="4" w:space="0" w:color="auto"/>
            </w:tcBorders>
            <w:shd w:val="clear" w:color="auto" w:fill="auto"/>
            <w:noWrap/>
          </w:tcPr>
          <w:p w14:paraId="347E1F87" w14:textId="01F2C2C5" w:rsidR="00301B02" w:rsidRPr="009465E5" w:rsidRDefault="00B75D6C" w:rsidP="006F2D32">
            <w:pPr>
              <w:jc w:val="center"/>
              <w:rPr>
                <w:rFonts w:ascii="Arial" w:hAnsi="Arial" w:cs="Arial"/>
                <w:color w:val="000000"/>
                <w:lang w:eastAsia="en-GB"/>
              </w:rPr>
            </w:pPr>
            <w:r w:rsidRPr="000E126D">
              <w:rPr>
                <w:rFonts w:ascii="Arial" w:hAnsi="Arial" w:cs="Arial"/>
                <w:color w:val="000000"/>
                <w:lang w:eastAsia="en-GB"/>
              </w:rPr>
              <w:t></w:t>
            </w:r>
          </w:p>
        </w:tc>
      </w:tr>
      <w:tr w:rsidR="00DB360E" w:rsidRPr="000E126D" w14:paraId="702E1CC2" w14:textId="77777777" w:rsidTr="002D7A58">
        <w:trPr>
          <w:trHeight w:val="300"/>
        </w:trPr>
        <w:tc>
          <w:tcPr>
            <w:tcW w:w="7558" w:type="dxa"/>
            <w:tcBorders>
              <w:top w:val="nil"/>
              <w:left w:val="single" w:sz="4" w:space="0" w:color="auto"/>
              <w:bottom w:val="single" w:sz="4" w:space="0" w:color="auto"/>
              <w:right w:val="single" w:sz="4" w:space="0" w:color="auto"/>
            </w:tcBorders>
            <w:shd w:val="clear" w:color="auto" w:fill="auto"/>
            <w:noWrap/>
            <w:vAlign w:val="bottom"/>
            <w:hideMark/>
          </w:tcPr>
          <w:p w14:paraId="53C98E23" w14:textId="77777777" w:rsidR="00DB360E" w:rsidRPr="000E126D" w:rsidRDefault="000E126D" w:rsidP="008C1452">
            <w:pPr>
              <w:jc w:val="both"/>
              <w:rPr>
                <w:rFonts w:ascii="Arial" w:eastAsia="Calibri" w:hAnsi="Arial" w:cs="Arial"/>
                <w:sz w:val="22"/>
                <w:szCs w:val="22"/>
                <w:lang w:val="en-GB"/>
              </w:rPr>
            </w:pPr>
            <w:r>
              <w:rPr>
                <w:rFonts w:ascii="Arial" w:hAnsi="Arial" w:cs="Arial"/>
                <w:sz w:val="22"/>
                <w:szCs w:val="22"/>
              </w:rPr>
              <w:t xml:space="preserve">Experience </w:t>
            </w:r>
            <w:r w:rsidR="004C0F83" w:rsidRPr="000E126D">
              <w:rPr>
                <w:rFonts w:ascii="Arial" w:hAnsi="Arial" w:cs="Arial"/>
                <w:sz w:val="22"/>
                <w:szCs w:val="22"/>
              </w:rPr>
              <w:t>wo</w:t>
            </w:r>
            <w:r w:rsidR="006F2D32" w:rsidRPr="000E126D">
              <w:rPr>
                <w:rFonts w:ascii="Arial" w:hAnsi="Arial" w:cs="Arial"/>
                <w:sz w:val="22"/>
                <w:szCs w:val="22"/>
              </w:rPr>
              <w:t>rking with the public in a face-to-</w:t>
            </w:r>
            <w:r w:rsidR="004C0F83" w:rsidRPr="000E126D">
              <w:rPr>
                <w:rFonts w:ascii="Arial" w:hAnsi="Arial" w:cs="Arial"/>
                <w:sz w:val="22"/>
                <w:szCs w:val="22"/>
              </w:rPr>
              <w:t>face customer service environment</w:t>
            </w:r>
            <w:r w:rsidR="004C0F83" w:rsidRPr="000E126D">
              <w:rPr>
                <w:rFonts w:ascii="Arial" w:eastAsia="Calibri" w:hAnsi="Arial" w:cs="Arial"/>
                <w:sz w:val="22"/>
                <w:szCs w:val="22"/>
                <w:lang w:val="en-GB"/>
              </w:rPr>
              <w:t xml:space="preserve"> </w:t>
            </w:r>
          </w:p>
        </w:tc>
        <w:tc>
          <w:tcPr>
            <w:tcW w:w="1297" w:type="dxa"/>
            <w:tcBorders>
              <w:top w:val="nil"/>
              <w:left w:val="nil"/>
              <w:bottom w:val="single" w:sz="4" w:space="0" w:color="auto"/>
              <w:right w:val="single" w:sz="4" w:space="0" w:color="auto"/>
            </w:tcBorders>
            <w:shd w:val="clear" w:color="auto" w:fill="auto"/>
            <w:noWrap/>
            <w:hideMark/>
          </w:tcPr>
          <w:p w14:paraId="765EA629" w14:textId="77777777" w:rsidR="00DB360E" w:rsidRPr="007521BD" w:rsidRDefault="00301B02" w:rsidP="006F2D32">
            <w:pPr>
              <w:jc w:val="center"/>
              <w:rPr>
                <w:rFonts w:ascii="Arial" w:hAnsi="Arial" w:cs="Arial"/>
              </w:rPr>
            </w:pPr>
            <w:r w:rsidRPr="009465E5">
              <w:rPr>
                <w:rFonts w:ascii="Arial" w:hAnsi="Arial" w:cs="Arial"/>
                <w:color w:val="000000"/>
                <w:lang w:eastAsia="en-GB"/>
              </w:rPr>
              <w:t></w:t>
            </w:r>
          </w:p>
        </w:tc>
        <w:tc>
          <w:tcPr>
            <w:tcW w:w="1270" w:type="dxa"/>
            <w:tcBorders>
              <w:top w:val="nil"/>
              <w:left w:val="nil"/>
              <w:bottom w:val="single" w:sz="4" w:space="0" w:color="auto"/>
              <w:right w:val="single" w:sz="4" w:space="0" w:color="auto"/>
            </w:tcBorders>
            <w:shd w:val="clear" w:color="auto" w:fill="auto"/>
            <w:noWrap/>
            <w:hideMark/>
          </w:tcPr>
          <w:p w14:paraId="28195DBE" w14:textId="77777777" w:rsidR="00DB360E" w:rsidRPr="00784F63" w:rsidRDefault="00DB360E" w:rsidP="006F2D32">
            <w:pPr>
              <w:jc w:val="center"/>
              <w:rPr>
                <w:rFonts w:ascii="Arial" w:hAnsi="Arial" w:cs="Arial"/>
              </w:rPr>
            </w:pPr>
          </w:p>
        </w:tc>
      </w:tr>
      <w:tr w:rsidR="00282316" w:rsidRPr="000E126D" w14:paraId="0EAFEBBF" w14:textId="77777777" w:rsidTr="002D7A58">
        <w:trPr>
          <w:trHeight w:val="300"/>
        </w:trPr>
        <w:tc>
          <w:tcPr>
            <w:tcW w:w="7558" w:type="dxa"/>
            <w:tcBorders>
              <w:top w:val="nil"/>
              <w:left w:val="single" w:sz="4" w:space="0" w:color="auto"/>
              <w:bottom w:val="single" w:sz="4" w:space="0" w:color="auto"/>
              <w:right w:val="single" w:sz="4" w:space="0" w:color="auto"/>
            </w:tcBorders>
            <w:shd w:val="clear" w:color="auto" w:fill="auto"/>
            <w:noWrap/>
            <w:vAlign w:val="bottom"/>
          </w:tcPr>
          <w:p w14:paraId="7612138A" w14:textId="0112501E" w:rsidR="00282316" w:rsidRDefault="00282316" w:rsidP="00282316">
            <w:pPr>
              <w:pStyle w:val="ListParagraph"/>
              <w:ind w:left="0"/>
              <w:jc w:val="both"/>
              <w:rPr>
                <w:rFonts w:ascii="Arial" w:hAnsi="Arial" w:cs="Arial"/>
                <w:sz w:val="22"/>
                <w:szCs w:val="22"/>
              </w:rPr>
            </w:pPr>
            <w:r>
              <w:rPr>
                <w:rFonts w:ascii="Arial" w:hAnsi="Arial" w:cs="Arial"/>
                <w:sz w:val="22"/>
                <w:szCs w:val="22"/>
              </w:rPr>
              <w:t xml:space="preserve">Hold a valid Level 2 Food Hygiene and Safety for Catering Certificate </w:t>
            </w:r>
          </w:p>
        </w:tc>
        <w:tc>
          <w:tcPr>
            <w:tcW w:w="1297" w:type="dxa"/>
            <w:tcBorders>
              <w:top w:val="nil"/>
              <w:left w:val="nil"/>
              <w:bottom w:val="single" w:sz="4" w:space="0" w:color="auto"/>
              <w:right w:val="single" w:sz="4" w:space="0" w:color="auto"/>
            </w:tcBorders>
            <w:shd w:val="clear" w:color="auto" w:fill="auto"/>
            <w:noWrap/>
          </w:tcPr>
          <w:p w14:paraId="2E848E12" w14:textId="77777777" w:rsidR="00282316" w:rsidRPr="000E126D" w:rsidRDefault="00282316" w:rsidP="00282316">
            <w:pPr>
              <w:jc w:val="center"/>
              <w:rPr>
                <w:rFonts w:ascii="Arial" w:hAnsi="Arial" w:cs="Arial"/>
                <w:color w:val="000000"/>
                <w:lang w:eastAsia="en-GB"/>
              </w:rPr>
            </w:pPr>
          </w:p>
        </w:tc>
        <w:tc>
          <w:tcPr>
            <w:tcW w:w="1270" w:type="dxa"/>
            <w:tcBorders>
              <w:top w:val="nil"/>
              <w:left w:val="nil"/>
              <w:bottom w:val="single" w:sz="4" w:space="0" w:color="auto"/>
              <w:right w:val="single" w:sz="4" w:space="0" w:color="auto"/>
            </w:tcBorders>
            <w:shd w:val="clear" w:color="auto" w:fill="auto"/>
            <w:noWrap/>
          </w:tcPr>
          <w:p w14:paraId="2E4B029C" w14:textId="3698473F" w:rsidR="00282316" w:rsidRPr="007521BD" w:rsidRDefault="00282316" w:rsidP="00282316">
            <w:pPr>
              <w:jc w:val="center"/>
              <w:rPr>
                <w:rFonts w:ascii="Arial" w:hAnsi="Arial" w:cs="Arial"/>
              </w:rPr>
            </w:pPr>
            <w:r w:rsidRPr="009465E5">
              <w:rPr>
                <w:rFonts w:ascii="Arial" w:hAnsi="Arial" w:cs="Arial"/>
                <w:color w:val="000000"/>
                <w:lang w:eastAsia="en-GB"/>
              </w:rPr>
              <w:t></w:t>
            </w:r>
          </w:p>
        </w:tc>
      </w:tr>
      <w:tr w:rsidR="00282316" w:rsidRPr="000E126D" w14:paraId="4204337A" w14:textId="77777777" w:rsidTr="002D7A58">
        <w:trPr>
          <w:trHeight w:val="300"/>
        </w:trPr>
        <w:tc>
          <w:tcPr>
            <w:tcW w:w="7558" w:type="dxa"/>
            <w:tcBorders>
              <w:top w:val="nil"/>
              <w:left w:val="single" w:sz="4" w:space="0" w:color="auto"/>
              <w:bottom w:val="single" w:sz="4" w:space="0" w:color="auto"/>
              <w:right w:val="single" w:sz="4" w:space="0" w:color="auto"/>
            </w:tcBorders>
            <w:shd w:val="clear" w:color="auto" w:fill="auto"/>
            <w:noWrap/>
            <w:vAlign w:val="bottom"/>
          </w:tcPr>
          <w:p w14:paraId="27454869" w14:textId="0AF20625" w:rsidR="00282316" w:rsidRDefault="00282316" w:rsidP="00282316">
            <w:pPr>
              <w:pStyle w:val="ListParagraph"/>
              <w:ind w:left="0"/>
              <w:jc w:val="both"/>
              <w:rPr>
                <w:rFonts w:ascii="Arial" w:hAnsi="Arial" w:cs="Arial"/>
                <w:sz w:val="22"/>
                <w:szCs w:val="22"/>
              </w:rPr>
            </w:pPr>
            <w:r>
              <w:rPr>
                <w:rFonts w:ascii="Arial" w:hAnsi="Arial" w:cs="Arial"/>
                <w:sz w:val="22"/>
                <w:szCs w:val="22"/>
              </w:rPr>
              <w:t>Hold a valid FSA Food Allergy and Intolerance Training Certificate</w:t>
            </w:r>
          </w:p>
        </w:tc>
        <w:tc>
          <w:tcPr>
            <w:tcW w:w="1297" w:type="dxa"/>
            <w:tcBorders>
              <w:top w:val="nil"/>
              <w:left w:val="nil"/>
              <w:bottom w:val="single" w:sz="4" w:space="0" w:color="auto"/>
              <w:right w:val="single" w:sz="4" w:space="0" w:color="auto"/>
            </w:tcBorders>
            <w:shd w:val="clear" w:color="auto" w:fill="auto"/>
            <w:noWrap/>
          </w:tcPr>
          <w:p w14:paraId="27F7B332" w14:textId="77777777" w:rsidR="00282316" w:rsidRPr="000E126D" w:rsidRDefault="00282316" w:rsidP="00282316">
            <w:pPr>
              <w:jc w:val="center"/>
              <w:rPr>
                <w:rFonts w:ascii="Arial" w:hAnsi="Arial" w:cs="Arial"/>
                <w:color w:val="000000"/>
                <w:lang w:eastAsia="en-GB"/>
              </w:rPr>
            </w:pPr>
          </w:p>
        </w:tc>
        <w:tc>
          <w:tcPr>
            <w:tcW w:w="1270" w:type="dxa"/>
            <w:tcBorders>
              <w:top w:val="nil"/>
              <w:left w:val="nil"/>
              <w:bottom w:val="single" w:sz="4" w:space="0" w:color="auto"/>
              <w:right w:val="single" w:sz="4" w:space="0" w:color="auto"/>
            </w:tcBorders>
            <w:shd w:val="clear" w:color="auto" w:fill="auto"/>
            <w:noWrap/>
          </w:tcPr>
          <w:p w14:paraId="64A250D7" w14:textId="01E2789C" w:rsidR="00282316" w:rsidRPr="007521BD" w:rsidRDefault="00282316" w:rsidP="00282316">
            <w:pPr>
              <w:jc w:val="center"/>
              <w:rPr>
                <w:rFonts w:ascii="Arial" w:hAnsi="Arial" w:cs="Arial"/>
              </w:rPr>
            </w:pPr>
            <w:r w:rsidRPr="009465E5">
              <w:rPr>
                <w:rFonts w:ascii="Arial" w:hAnsi="Arial" w:cs="Arial"/>
                <w:color w:val="000000"/>
                <w:lang w:eastAsia="en-GB"/>
              </w:rPr>
              <w:t></w:t>
            </w:r>
          </w:p>
        </w:tc>
      </w:tr>
      <w:tr w:rsidR="00282316" w:rsidRPr="000E126D" w14:paraId="66DED6E0" w14:textId="77777777" w:rsidTr="002D7A58">
        <w:trPr>
          <w:trHeight w:val="300"/>
        </w:trPr>
        <w:tc>
          <w:tcPr>
            <w:tcW w:w="7558" w:type="dxa"/>
            <w:tcBorders>
              <w:top w:val="nil"/>
              <w:left w:val="single" w:sz="4" w:space="0" w:color="auto"/>
              <w:bottom w:val="single" w:sz="4" w:space="0" w:color="auto"/>
              <w:right w:val="single" w:sz="4" w:space="0" w:color="auto"/>
            </w:tcBorders>
            <w:shd w:val="clear" w:color="auto" w:fill="auto"/>
            <w:noWrap/>
            <w:vAlign w:val="bottom"/>
            <w:hideMark/>
          </w:tcPr>
          <w:p w14:paraId="0D1BCFE3" w14:textId="77777777" w:rsidR="00282316" w:rsidRPr="000E126D" w:rsidRDefault="00282316" w:rsidP="00282316">
            <w:pPr>
              <w:pStyle w:val="ListParagraph"/>
              <w:ind w:left="0"/>
              <w:jc w:val="both"/>
              <w:rPr>
                <w:rFonts w:ascii="Arial" w:hAnsi="Arial" w:cs="Arial"/>
                <w:sz w:val="22"/>
                <w:szCs w:val="22"/>
              </w:rPr>
            </w:pPr>
            <w:r w:rsidRPr="000E126D">
              <w:rPr>
                <w:rFonts w:ascii="Arial" w:hAnsi="Arial" w:cs="Arial"/>
                <w:sz w:val="22"/>
                <w:szCs w:val="22"/>
              </w:rPr>
              <w:t>Good verbal communication skills</w:t>
            </w:r>
          </w:p>
          <w:p w14:paraId="7F03016A" w14:textId="77777777" w:rsidR="00282316" w:rsidRPr="000E126D" w:rsidRDefault="00282316" w:rsidP="00282316">
            <w:pPr>
              <w:jc w:val="both"/>
              <w:rPr>
                <w:rFonts w:ascii="Arial" w:eastAsia="Calibri" w:hAnsi="Arial" w:cs="Arial"/>
                <w:sz w:val="22"/>
                <w:szCs w:val="22"/>
                <w:lang w:val="en-GB"/>
              </w:rPr>
            </w:pPr>
          </w:p>
        </w:tc>
        <w:tc>
          <w:tcPr>
            <w:tcW w:w="1297" w:type="dxa"/>
            <w:tcBorders>
              <w:top w:val="nil"/>
              <w:left w:val="nil"/>
              <w:bottom w:val="single" w:sz="4" w:space="0" w:color="auto"/>
              <w:right w:val="single" w:sz="4" w:space="0" w:color="auto"/>
            </w:tcBorders>
            <w:shd w:val="clear" w:color="auto" w:fill="auto"/>
            <w:noWrap/>
            <w:hideMark/>
          </w:tcPr>
          <w:p w14:paraId="315A4A6D" w14:textId="28031798" w:rsidR="00282316" w:rsidRPr="000E126D" w:rsidRDefault="00764A82" w:rsidP="00282316">
            <w:pPr>
              <w:jc w:val="center"/>
              <w:rPr>
                <w:rFonts w:ascii="Arial" w:hAnsi="Arial" w:cs="Arial"/>
              </w:rPr>
            </w:pPr>
            <w:r w:rsidRPr="000E126D">
              <w:rPr>
                <w:rFonts w:ascii="Arial" w:hAnsi="Arial" w:cs="Arial"/>
                <w:color w:val="000000"/>
                <w:lang w:eastAsia="en-GB"/>
              </w:rPr>
              <w:t></w:t>
            </w:r>
          </w:p>
        </w:tc>
        <w:tc>
          <w:tcPr>
            <w:tcW w:w="1270" w:type="dxa"/>
            <w:tcBorders>
              <w:top w:val="nil"/>
              <w:left w:val="nil"/>
              <w:bottom w:val="single" w:sz="4" w:space="0" w:color="auto"/>
              <w:right w:val="single" w:sz="4" w:space="0" w:color="auto"/>
            </w:tcBorders>
            <w:shd w:val="clear" w:color="auto" w:fill="auto"/>
            <w:noWrap/>
            <w:hideMark/>
          </w:tcPr>
          <w:p w14:paraId="6FE60871" w14:textId="77777777" w:rsidR="00282316" w:rsidRPr="007521BD" w:rsidRDefault="00282316" w:rsidP="00282316">
            <w:pPr>
              <w:jc w:val="center"/>
              <w:rPr>
                <w:rFonts w:ascii="Arial" w:hAnsi="Arial" w:cs="Arial"/>
              </w:rPr>
            </w:pPr>
          </w:p>
        </w:tc>
      </w:tr>
      <w:tr w:rsidR="00282316" w:rsidRPr="000E126D" w14:paraId="322D5863" w14:textId="77777777" w:rsidTr="002D7A58">
        <w:trPr>
          <w:trHeight w:val="300"/>
        </w:trPr>
        <w:tc>
          <w:tcPr>
            <w:tcW w:w="7558" w:type="dxa"/>
            <w:tcBorders>
              <w:top w:val="nil"/>
              <w:left w:val="single" w:sz="4" w:space="0" w:color="auto"/>
              <w:bottom w:val="single" w:sz="4" w:space="0" w:color="auto"/>
              <w:right w:val="single" w:sz="4" w:space="0" w:color="auto"/>
            </w:tcBorders>
            <w:shd w:val="clear" w:color="auto" w:fill="auto"/>
            <w:noWrap/>
            <w:vAlign w:val="bottom"/>
            <w:hideMark/>
          </w:tcPr>
          <w:p w14:paraId="0DE64B16" w14:textId="77777777" w:rsidR="00282316" w:rsidRPr="000E126D" w:rsidRDefault="00282316" w:rsidP="00282316">
            <w:pPr>
              <w:pStyle w:val="ListParagraph"/>
              <w:ind w:left="0"/>
              <w:jc w:val="both"/>
              <w:rPr>
                <w:rFonts w:ascii="Arial" w:hAnsi="Arial" w:cs="Arial"/>
                <w:sz w:val="22"/>
                <w:szCs w:val="22"/>
              </w:rPr>
            </w:pPr>
            <w:r w:rsidRPr="000E126D">
              <w:rPr>
                <w:rFonts w:ascii="Arial" w:hAnsi="Arial" w:cs="Arial"/>
                <w:sz w:val="22"/>
                <w:szCs w:val="22"/>
              </w:rPr>
              <w:t>Awareness of and the ability to deliver excellent standards of customer care</w:t>
            </w:r>
          </w:p>
          <w:p w14:paraId="56DB3A32" w14:textId="77777777" w:rsidR="00282316" w:rsidRPr="000E126D" w:rsidRDefault="00282316" w:rsidP="00282316">
            <w:pPr>
              <w:jc w:val="both"/>
              <w:rPr>
                <w:rFonts w:ascii="Arial" w:eastAsia="Calibri" w:hAnsi="Arial" w:cs="Arial"/>
                <w:sz w:val="22"/>
                <w:szCs w:val="22"/>
                <w:lang w:val="en-GB"/>
              </w:rPr>
            </w:pPr>
          </w:p>
        </w:tc>
        <w:tc>
          <w:tcPr>
            <w:tcW w:w="1297" w:type="dxa"/>
            <w:tcBorders>
              <w:top w:val="nil"/>
              <w:left w:val="nil"/>
              <w:bottom w:val="single" w:sz="4" w:space="0" w:color="auto"/>
              <w:right w:val="single" w:sz="4" w:space="0" w:color="auto"/>
            </w:tcBorders>
            <w:shd w:val="clear" w:color="auto" w:fill="auto"/>
            <w:noWrap/>
            <w:hideMark/>
          </w:tcPr>
          <w:p w14:paraId="33547AA3" w14:textId="77777777" w:rsidR="00282316" w:rsidRPr="000E126D" w:rsidRDefault="00282316" w:rsidP="00282316">
            <w:pPr>
              <w:jc w:val="center"/>
              <w:rPr>
                <w:rFonts w:ascii="Arial" w:hAnsi="Arial" w:cs="Arial"/>
              </w:rPr>
            </w:pPr>
            <w:r w:rsidRPr="000E126D">
              <w:rPr>
                <w:rFonts w:ascii="Arial" w:hAnsi="Arial" w:cs="Arial"/>
                <w:color w:val="000000"/>
                <w:lang w:eastAsia="en-GB"/>
              </w:rPr>
              <w:t></w:t>
            </w:r>
          </w:p>
        </w:tc>
        <w:tc>
          <w:tcPr>
            <w:tcW w:w="1270" w:type="dxa"/>
            <w:tcBorders>
              <w:top w:val="nil"/>
              <w:left w:val="nil"/>
              <w:bottom w:val="single" w:sz="4" w:space="0" w:color="auto"/>
              <w:right w:val="single" w:sz="4" w:space="0" w:color="auto"/>
            </w:tcBorders>
            <w:shd w:val="clear" w:color="auto" w:fill="auto"/>
            <w:noWrap/>
            <w:hideMark/>
          </w:tcPr>
          <w:p w14:paraId="4AF19D53" w14:textId="77777777" w:rsidR="00282316" w:rsidRPr="007521BD" w:rsidRDefault="00282316" w:rsidP="00282316">
            <w:pPr>
              <w:jc w:val="center"/>
              <w:rPr>
                <w:rFonts w:ascii="Arial" w:hAnsi="Arial" w:cs="Arial"/>
              </w:rPr>
            </w:pPr>
          </w:p>
        </w:tc>
      </w:tr>
      <w:tr w:rsidR="00282316" w:rsidRPr="000E126D" w14:paraId="5DAB237E" w14:textId="77777777" w:rsidTr="002D7A58">
        <w:trPr>
          <w:trHeight w:val="300"/>
        </w:trPr>
        <w:tc>
          <w:tcPr>
            <w:tcW w:w="7558" w:type="dxa"/>
            <w:tcBorders>
              <w:top w:val="nil"/>
              <w:left w:val="single" w:sz="4" w:space="0" w:color="auto"/>
              <w:bottom w:val="single" w:sz="4" w:space="0" w:color="auto"/>
              <w:right w:val="single" w:sz="4" w:space="0" w:color="auto"/>
            </w:tcBorders>
            <w:shd w:val="clear" w:color="auto" w:fill="auto"/>
            <w:noWrap/>
            <w:vAlign w:val="bottom"/>
            <w:hideMark/>
          </w:tcPr>
          <w:p w14:paraId="10A4A2A3" w14:textId="77777777" w:rsidR="00282316" w:rsidRPr="000E126D" w:rsidRDefault="00282316" w:rsidP="00282316">
            <w:pPr>
              <w:pStyle w:val="ListParagraph"/>
              <w:ind w:left="0"/>
              <w:jc w:val="both"/>
              <w:rPr>
                <w:rFonts w:ascii="Arial" w:hAnsi="Arial" w:cs="Arial"/>
                <w:sz w:val="22"/>
                <w:szCs w:val="22"/>
              </w:rPr>
            </w:pPr>
            <w:r w:rsidRPr="000E126D">
              <w:rPr>
                <w:rFonts w:ascii="Arial" w:hAnsi="Arial" w:cs="Arial"/>
                <w:sz w:val="22"/>
                <w:szCs w:val="22"/>
              </w:rPr>
              <w:t>Ability to work under pressure and to manage time effectively</w:t>
            </w:r>
          </w:p>
          <w:p w14:paraId="1700046F" w14:textId="77777777" w:rsidR="00282316" w:rsidRPr="000E126D" w:rsidRDefault="00282316" w:rsidP="00282316">
            <w:pPr>
              <w:jc w:val="both"/>
              <w:rPr>
                <w:rFonts w:ascii="Arial" w:eastAsia="Calibri" w:hAnsi="Arial" w:cs="Arial"/>
                <w:sz w:val="22"/>
                <w:szCs w:val="22"/>
                <w:lang w:val="en-GB"/>
              </w:rPr>
            </w:pPr>
          </w:p>
        </w:tc>
        <w:tc>
          <w:tcPr>
            <w:tcW w:w="1297" w:type="dxa"/>
            <w:tcBorders>
              <w:top w:val="nil"/>
              <w:left w:val="nil"/>
              <w:bottom w:val="single" w:sz="4" w:space="0" w:color="auto"/>
              <w:right w:val="single" w:sz="4" w:space="0" w:color="auto"/>
            </w:tcBorders>
            <w:shd w:val="clear" w:color="auto" w:fill="auto"/>
            <w:noWrap/>
            <w:hideMark/>
          </w:tcPr>
          <w:p w14:paraId="76B6D928" w14:textId="77777777" w:rsidR="00282316" w:rsidRPr="000E126D" w:rsidRDefault="00282316" w:rsidP="00282316">
            <w:pPr>
              <w:jc w:val="center"/>
              <w:rPr>
                <w:rFonts w:ascii="Arial" w:hAnsi="Arial" w:cs="Arial"/>
              </w:rPr>
            </w:pPr>
            <w:r w:rsidRPr="000E126D">
              <w:rPr>
                <w:rFonts w:ascii="Arial" w:hAnsi="Arial" w:cs="Arial"/>
                <w:color w:val="000000"/>
                <w:lang w:eastAsia="en-GB"/>
              </w:rPr>
              <w:t></w:t>
            </w:r>
          </w:p>
        </w:tc>
        <w:tc>
          <w:tcPr>
            <w:tcW w:w="1270" w:type="dxa"/>
            <w:tcBorders>
              <w:top w:val="nil"/>
              <w:left w:val="nil"/>
              <w:bottom w:val="single" w:sz="4" w:space="0" w:color="auto"/>
              <w:right w:val="single" w:sz="4" w:space="0" w:color="auto"/>
            </w:tcBorders>
            <w:shd w:val="clear" w:color="auto" w:fill="auto"/>
            <w:noWrap/>
            <w:hideMark/>
          </w:tcPr>
          <w:p w14:paraId="5FB5D4A2" w14:textId="77777777" w:rsidR="00282316" w:rsidRPr="007521BD" w:rsidRDefault="00282316" w:rsidP="00282316">
            <w:pPr>
              <w:jc w:val="center"/>
              <w:rPr>
                <w:rFonts w:ascii="Arial" w:hAnsi="Arial" w:cs="Arial"/>
              </w:rPr>
            </w:pPr>
          </w:p>
        </w:tc>
      </w:tr>
      <w:tr w:rsidR="00282316" w:rsidRPr="000E126D" w14:paraId="1EA8BA5E" w14:textId="77777777" w:rsidTr="002D7A58">
        <w:trPr>
          <w:trHeight w:val="300"/>
        </w:trPr>
        <w:tc>
          <w:tcPr>
            <w:tcW w:w="7558" w:type="dxa"/>
            <w:tcBorders>
              <w:top w:val="nil"/>
              <w:left w:val="single" w:sz="4" w:space="0" w:color="auto"/>
              <w:bottom w:val="single" w:sz="4" w:space="0" w:color="auto"/>
              <w:right w:val="single" w:sz="4" w:space="0" w:color="auto"/>
            </w:tcBorders>
            <w:shd w:val="clear" w:color="auto" w:fill="auto"/>
            <w:noWrap/>
            <w:vAlign w:val="bottom"/>
            <w:hideMark/>
          </w:tcPr>
          <w:p w14:paraId="097D6E0C" w14:textId="77777777" w:rsidR="00282316" w:rsidRPr="000E126D" w:rsidRDefault="00282316" w:rsidP="00282316">
            <w:pPr>
              <w:pStyle w:val="ListParagraph"/>
              <w:ind w:left="0"/>
              <w:jc w:val="both"/>
              <w:rPr>
                <w:rFonts w:ascii="Arial" w:hAnsi="Arial" w:cs="Arial"/>
                <w:sz w:val="22"/>
                <w:szCs w:val="22"/>
              </w:rPr>
            </w:pPr>
            <w:r w:rsidRPr="000E126D">
              <w:rPr>
                <w:rFonts w:ascii="Arial" w:hAnsi="Arial" w:cs="Arial"/>
                <w:sz w:val="22"/>
                <w:szCs w:val="22"/>
              </w:rPr>
              <w:t>Able to work flexibly and as part of a team</w:t>
            </w:r>
          </w:p>
          <w:p w14:paraId="2BF36A99" w14:textId="77777777" w:rsidR="00282316" w:rsidRPr="000E126D" w:rsidRDefault="00282316" w:rsidP="00282316">
            <w:pPr>
              <w:jc w:val="both"/>
              <w:rPr>
                <w:rFonts w:ascii="Arial" w:eastAsia="Calibri" w:hAnsi="Arial" w:cs="Arial"/>
                <w:sz w:val="22"/>
                <w:szCs w:val="22"/>
                <w:lang w:val="en-GB"/>
              </w:rPr>
            </w:pPr>
          </w:p>
        </w:tc>
        <w:tc>
          <w:tcPr>
            <w:tcW w:w="1297" w:type="dxa"/>
            <w:tcBorders>
              <w:top w:val="nil"/>
              <w:left w:val="nil"/>
              <w:bottom w:val="single" w:sz="4" w:space="0" w:color="auto"/>
              <w:right w:val="single" w:sz="4" w:space="0" w:color="auto"/>
            </w:tcBorders>
            <w:shd w:val="clear" w:color="auto" w:fill="auto"/>
            <w:noWrap/>
            <w:hideMark/>
          </w:tcPr>
          <w:p w14:paraId="344D37D0" w14:textId="77777777" w:rsidR="00282316" w:rsidRPr="000E126D" w:rsidRDefault="00282316" w:rsidP="00282316">
            <w:pPr>
              <w:jc w:val="center"/>
              <w:rPr>
                <w:rFonts w:ascii="Arial" w:hAnsi="Arial" w:cs="Arial"/>
              </w:rPr>
            </w:pPr>
            <w:r w:rsidRPr="000E126D">
              <w:rPr>
                <w:rFonts w:ascii="Arial" w:hAnsi="Arial" w:cs="Arial"/>
                <w:color w:val="000000"/>
                <w:lang w:eastAsia="en-GB"/>
              </w:rPr>
              <w:t></w:t>
            </w:r>
          </w:p>
        </w:tc>
        <w:tc>
          <w:tcPr>
            <w:tcW w:w="1270" w:type="dxa"/>
            <w:tcBorders>
              <w:top w:val="nil"/>
              <w:left w:val="nil"/>
              <w:bottom w:val="single" w:sz="4" w:space="0" w:color="auto"/>
              <w:right w:val="single" w:sz="4" w:space="0" w:color="auto"/>
            </w:tcBorders>
            <w:shd w:val="clear" w:color="auto" w:fill="auto"/>
            <w:noWrap/>
            <w:hideMark/>
          </w:tcPr>
          <w:p w14:paraId="1163044D" w14:textId="77777777" w:rsidR="00282316" w:rsidRPr="007521BD" w:rsidRDefault="00282316" w:rsidP="00282316">
            <w:pPr>
              <w:jc w:val="center"/>
              <w:rPr>
                <w:rFonts w:ascii="Arial" w:hAnsi="Arial" w:cs="Arial"/>
              </w:rPr>
            </w:pPr>
          </w:p>
        </w:tc>
      </w:tr>
      <w:tr w:rsidR="00282316" w:rsidRPr="000E126D" w14:paraId="188BCA57" w14:textId="77777777" w:rsidTr="002D7A58">
        <w:trPr>
          <w:trHeight w:val="300"/>
        </w:trPr>
        <w:tc>
          <w:tcPr>
            <w:tcW w:w="7558" w:type="dxa"/>
            <w:tcBorders>
              <w:top w:val="nil"/>
              <w:left w:val="single" w:sz="4" w:space="0" w:color="auto"/>
              <w:bottom w:val="single" w:sz="4" w:space="0" w:color="auto"/>
              <w:right w:val="single" w:sz="4" w:space="0" w:color="auto"/>
            </w:tcBorders>
            <w:shd w:val="clear" w:color="auto" w:fill="auto"/>
            <w:noWrap/>
            <w:vAlign w:val="bottom"/>
            <w:hideMark/>
          </w:tcPr>
          <w:p w14:paraId="4A026B0F" w14:textId="77777777" w:rsidR="00282316" w:rsidRPr="000E126D" w:rsidRDefault="00282316" w:rsidP="00282316">
            <w:pPr>
              <w:pStyle w:val="ListParagraph"/>
              <w:ind w:left="0"/>
              <w:jc w:val="both"/>
              <w:rPr>
                <w:rFonts w:ascii="Arial" w:hAnsi="Arial" w:cs="Arial"/>
                <w:sz w:val="22"/>
                <w:szCs w:val="22"/>
              </w:rPr>
            </w:pPr>
            <w:r w:rsidRPr="000E126D">
              <w:rPr>
                <w:rFonts w:ascii="Arial" w:hAnsi="Arial" w:cs="Arial"/>
                <w:sz w:val="22"/>
                <w:szCs w:val="22"/>
              </w:rPr>
              <w:lastRenderedPageBreak/>
              <w:t>Willingness to undertake training as and when required</w:t>
            </w:r>
          </w:p>
          <w:p w14:paraId="59D20028" w14:textId="77777777" w:rsidR="00282316" w:rsidRPr="000E126D" w:rsidRDefault="00282316" w:rsidP="00282316">
            <w:pPr>
              <w:jc w:val="both"/>
              <w:rPr>
                <w:rFonts w:ascii="Arial" w:eastAsia="Calibri" w:hAnsi="Arial" w:cs="Arial"/>
                <w:sz w:val="22"/>
                <w:szCs w:val="22"/>
                <w:lang w:val="en-GB"/>
              </w:rPr>
            </w:pPr>
          </w:p>
        </w:tc>
        <w:tc>
          <w:tcPr>
            <w:tcW w:w="1297" w:type="dxa"/>
            <w:tcBorders>
              <w:top w:val="nil"/>
              <w:left w:val="nil"/>
              <w:bottom w:val="single" w:sz="4" w:space="0" w:color="auto"/>
              <w:right w:val="single" w:sz="4" w:space="0" w:color="auto"/>
            </w:tcBorders>
            <w:shd w:val="clear" w:color="auto" w:fill="auto"/>
            <w:noWrap/>
            <w:hideMark/>
          </w:tcPr>
          <w:p w14:paraId="685CD2F9" w14:textId="77777777" w:rsidR="00282316" w:rsidRPr="000E126D" w:rsidRDefault="00282316" w:rsidP="00282316">
            <w:pPr>
              <w:jc w:val="center"/>
              <w:rPr>
                <w:rFonts w:ascii="Arial" w:hAnsi="Arial" w:cs="Arial"/>
              </w:rPr>
            </w:pPr>
            <w:r w:rsidRPr="000E126D">
              <w:rPr>
                <w:rFonts w:ascii="Arial" w:hAnsi="Arial" w:cs="Arial"/>
                <w:color w:val="000000"/>
                <w:lang w:eastAsia="en-GB"/>
              </w:rPr>
              <w:t></w:t>
            </w:r>
          </w:p>
        </w:tc>
        <w:tc>
          <w:tcPr>
            <w:tcW w:w="1270" w:type="dxa"/>
            <w:tcBorders>
              <w:top w:val="nil"/>
              <w:left w:val="nil"/>
              <w:bottom w:val="single" w:sz="4" w:space="0" w:color="auto"/>
              <w:right w:val="single" w:sz="4" w:space="0" w:color="auto"/>
            </w:tcBorders>
            <w:shd w:val="clear" w:color="auto" w:fill="auto"/>
            <w:noWrap/>
            <w:hideMark/>
          </w:tcPr>
          <w:p w14:paraId="4C168F7F" w14:textId="77777777" w:rsidR="00282316" w:rsidRPr="007521BD" w:rsidRDefault="00282316" w:rsidP="00282316">
            <w:pPr>
              <w:jc w:val="center"/>
              <w:rPr>
                <w:rFonts w:ascii="Arial" w:hAnsi="Arial" w:cs="Arial"/>
              </w:rPr>
            </w:pPr>
          </w:p>
        </w:tc>
      </w:tr>
      <w:tr w:rsidR="00282316" w:rsidRPr="000E126D" w14:paraId="4C364E8D" w14:textId="77777777" w:rsidTr="002D7A58">
        <w:trPr>
          <w:trHeight w:val="300"/>
        </w:trPr>
        <w:tc>
          <w:tcPr>
            <w:tcW w:w="7558" w:type="dxa"/>
            <w:tcBorders>
              <w:top w:val="nil"/>
              <w:left w:val="single" w:sz="4" w:space="0" w:color="auto"/>
              <w:bottom w:val="single" w:sz="4" w:space="0" w:color="auto"/>
              <w:right w:val="single" w:sz="4" w:space="0" w:color="auto"/>
            </w:tcBorders>
            <w:shd w:val="clear" w:color="auto" w:fill="auto"/>
            <w:noWrap/>
            <w:vAlign w:val="bottom"/>
            <w:hideMark/>
          </w:tcPr>
          <w:p w14:paraId="45DE1EDB" w14:textId="77777777" w:rsidR="00282316" w:rsidRPr="000E126D" w:rsidRDefault="00282316" w:rsidP="00282316">
            <w:pPr>
              <w:pStyle w:val="ListParagraph"/>
              <w:ind w:left="0"/>
              <w:jc w:val="both"/>
              <w:rPr>
                <w:rFonts w:ascii="Arial" w:hAnsi="Arial" w:cs="Arial"/>
                <w:sz w:val="22"/>
                <w:szCs w:val="22"/>
              </w:rPr>
            </w:pPr>
            <w:r w:rsidRPr="000E126D">
              <w:rPr>
                <w:rFonts w:ascii="Arial" w:hAnsi="Arial" w:cs="Arial"/>
                <w:sz w:val="22"/>
                <w:szCs w:val="22"/>
              </w:rPr>
              <w:t>The ability to work with minimal supervision, using initiative and making decisions</w:t>
            </w:r>
          </w:p>
        </w:tc>
        <w:tc>
          <w:tcPr>
            <w:tcW w:w="1297" w:type="dxa"/>
            <w:tcBorders>
              <w:top w:val="nil"/>
              <w:left w:val="nil"/>
              <w:bottom w:val="single" w:sz="4" w:space="0" w:color="auto"/>
              <w:right w:val="single" w:sz="4" w:space="0" w:color="auto"/>
            </w:tcBorders>
            <w:shd w:val="clear" w:color="auto" w:fill="auto"/>
            <w:noWrap/>
            <w:hideMark/>
          </w:tcPr>
          <w:p w14:paraId="75529AB0" w14:textId="77777777" w:rsidR="00282316" w:rsidRPr="000E126D" w:rsidRDefault="00282316" w:rsidP="00282316">
            <w:pPr>
              <w:jc w:val="center"/>
              <w:rPr>
                <w:rFonts w:ascii="Arial" w:hAnsi="Arial" w:cs="Arial"/>
              </w:rPr>
            </w:pPr>
            <w:r w:rsidRPr="000E126D">
              <w:rPr>
                <w:rFonts w:ascii="Arial" w:hAnsi="Arial" w:cs="Arial"/>
                <w:color w:val="000000"/>
                <w:lang w:eastAsia="en-GB"/>
              </w:rPr>
              <w:t></w:t>
            </w:r>
          </w:p>
        </w:tc>
        <w:tc>
          <w:tcPr>
            <w:tcW w:w="1270" w:type="dxa"/>
            <w:tcBorders>
              <w:top w:val="nil"/>
              <w:left w:val="nil"/>
              <w:bottom w:val="single" w:sz="4" w:space="0" w:color="auto"/>
              <w:right w:val="single" w:sz="4" w:space="0" w:color="auto"/>
            </w:tcBorders>
            <w:shd w:val="clear" w:color="auto" w:fill="auto"/>
            <w:noWrap/>
            <w:hideMark/>
          </w:tcPr>
          <w:p w14:paraId="7D0537B0" w14:textId="77777777" w:rsidR="00282316" w:rsidRPr="007521BD" w:rsidRDefault="00282316" w:rsidP="00282316">
            <w:pPr>
              <w:jc w:val="center"/>
              <w:rPr>
                <w:rFonts w:ascii="Arial" w:hAnsi="Arial" w:cs="Arial"/>
              </w:rPr>
            </w:pPr>
          </w:p>
        </w:tc>
      </w:tr>
      <w:tr w:rsidR="00282316" w:rsidRPr="000E126D" w14:paraId="7099B46B" w14:textId="77777777" w:rsidTr="002D7A58">
        <w:trPr>
          <w:trHeight w:val="300"/>
        </w:trPr>
        <w:tc>
          <w:tcPr>
            <w:tcW w:w="7558" w:type="dxa"/>
            <w:tcBorders>
              <w:top w:val="nil"/>
              <w:left w:val="single" w:sz="4" w:space="0" w:color="auto"/>
              <w:bottom w:val="single" w:sz="4" w:space="0" w:color="auto"/>
              <w:right w:val="single" w:sz="4" w:space="0" w:color="auto"/>
            </w:tcBorders>
            <w:shd w:val="clear" w:color="auto" w:fill="auto"/>
            <w:noWrap/>
            <w:vAlign w:val="bottom"/>
            <w:hideMark/>
          </w:tcPr>
          <w:p w14:paraId="5A705B8D" w14:textId="77777777" w:rsidR="00282316" w:rsidRPr="000E126D" w:rsidRDefault="00282316" w:rsidP="00282316">
            <w:pPr>
              <w:pStyle w:val="ListParagraph"/>
              <w:ind w:left="0"/>
              <w:jc w:val="both"/>
              <w:rPr>
                <w:rFonts w:ascii="Arial" w:hAnsi="Arial" w:cs="Arial"/>
                <w:sz w:val="22"/>
                <w:szCs w:val="22"/>
              </w:rPr>
            </w:pPr>
            <w:r w:rsidRPr="000E126D">
              <w:rPr>
                <w:rFonts w:ascii="Arial" w:hAnsi="Arial" w:cs="Arial"/>
                <w:sz w:val="22"/>
                <w:szCs w:val="22"/>
              </w:rPr>
              <w:t>Able to maintain accurate records and follow basic financial procedures</w:t>
            </w:r>
          </w:p>
          <w:p w14:paraId="23751261" w14:textId="77777777" w:rsidR="00282316" w:rsidRPr="000E126D" w:rsidRDefault="00282316" w:rsidP="00282316">
            <w:pPr>
              <w:jc w:val="both"/>
              <w:rPr>
                <w:rFonts w:ascii="Arial" w:eastAsia="Calibri" w:hAnsi="Arial" w:cs="Arial"/>
                <w:sz w:val="22"/>
                <w:szCs w:val="22"/>
                <w:lang w:val="en-GB"/>
              </w:rPr>
            </w:pPr>
          </w:p>
        </w:tc>
        <w:tc>
          <w:tcPr>
            <w:tcW w:w="1297" w:type="dxa"/>
            <w:tcBorders>
              <w:top w:val="nil"/>
              <w:left w:val="nil"/>
              <w:bottom w:val="single" w:sz="4" w:space="0" w:color="auto"/>
              <w:right w:val="single" w:sz="4" w:space="0" w:color="auto"/>
            </w:tcBorders>
            <w:shd w:val="clear" w:color="auto" w:fill="auto"/>
            <w:noWrap/>
            <w:hideMark/>
          </w:tcPr>
          <w:p w14:paraId="5D4EEB21" w14:textId="77777777" w:rsidR="00282316" w:rsidRPr="000E126D" w:rsidRDefault="00282316" w:rsidP="00282316">
            <w:pPr>
              <w:jc w:val="center"/>
              <w:rPr>
                <w:rFonts w:ascii="Arial" w:hAnsi="Arial" w:cs="Arial"/>
              </w:rPr>
            </w:pPr>
            <w:r w:rsidRPr="000E126D">
              <w:rPr>
                <w:rFonts w:ascii="Arial" w:hAnsi="Arial" w:cs="Arial"/>
                <w:color w:val="000000"/>
                <w:lang w:eastAsia="en-GB"/>
              </w:rPr>
              <w:t></w:t>
            </w:r>
          </w:p>
        </w:tc>
        <w:tc>
          <w:tcPr>
            <w:tcW w:w="1270" w:type="dxa"/>
            <w:tcBorders>
              <w:top w:val="nil"/>
              <w:left w:val="nil"/>
              <w:bottom w:val="single" w:sz="4" w:space="0" w:color="auto"/>
              <w:right w:val="single" w:sz="4" w:space="0" w:color="auto"/>
            </w:tcBorders>
            <w:shd w:val="clear" w:color="auto" w:fill="auto"/>
            <w:noWrap/>
            <w:hideMark/>
          </w:tcPr>
          <w:p w14:paraId="379F2D4D" w14:textId="77777777" w:rsidR="00282316" w:rsidRPr="007521BD" w:rsidRDefault="00282316" w:rsidP="00282316">
            <w:pPr>
              <w:jc w:val="center"/>
              <w:rPr>
                <w:rFonts w:ascii="Arial" w:hAnsi="Arial" w:cs="Arial"/>
              </w:rPr>
            </w:pPr>
          </w:p>
        </w:tc>
      </w:tr>
      <w:tr w:rsidR="00282316" w:rsidRPr="000E126D" w14:paraId="60FDBF1D" w14:textId="77777777" w:rsidTr="002D7A58">
        <w:trPr>
          <w:trHeight w:val="300"/>
        </w:trPr>
        <w:tc>
          <w:tcPr>
            <w:tcW w:w="7558" w:type="dxa"/>
            <w:tcBorders>
              <w:top w:val="nil"/>
              <w:left w:val="single" w:sz="4" w:space="0" w:color="auto"/>
              <w:bottom w:val="single" w:sz="4" w:space="0" w:color="auto"/>
              <w:right w:val="single" w:sz="4" w:space="0" w:color="auto"/>
            </w:tcBorders>
            <w:shd w:val="clear" w:color="auto" w:fill="auto"/>
            <w:noWrap/>
            <w:vAlign w:val="bottom"/>
          </w:tcPr>
          <w:p w14:paraId="53AB57B8" w14:textId="47291656" w:rsidR="00282316" w:rsidRPr="000E126D" w:rsidRDefault="00282316" w:rsidP="00282316">
            <w:pPr>
              <w:jc w:val="both"/>
              <w:rPr>
                <w:rFonts w:ascii="Arial" w:hAnsi="Arial" w:cs="Arial"/>
                <w:sz w:val="22"/>
                <w:szCs w:val="22"/>
              </w:rPr>
            </w:pPr>
            <w:r>
              <w:rPr>
                <w:rFonts w:ascii="Arial" w:hAnsi="Arial" w:cs="Arial"/>
                <w:sz w:val="22"/>
                <w:szCs w:val="22"/>
              </w:rPr>
              <w:t>Experience of working towards and achieving agreed sales targets in a catering setting</w:t>
            </w:r>
          </w:p>
        </w:tc>
        <w:tc>
          <w:tcPr>
            <w:tcW w:w="1297" w:type="dxa"/>
            <w:tcBorders>
              <w:top w:val="nil"/>
              <w:left w:val="nil"/>
              <w:bottom w:val="single" w:sz="4" w:space="0" w:color="auto"/>
              <w:right w:val="single" w:sz="4" w:space="0" w:color="auto"/>
            </w:tcBorders>
            <w:shd w:val="clear" w:color="auto" w:fill="auto"/>
            <w:noWrap/>
          </w:tcPr>
          <w:p w14:paraId="6F510894" w14:textId="7B4AD972" w:rsidR="00282316" w:rsidRPr="000E126D" w:rsidRDefault="00282316" w:rsidP="00282316">
            <w:pPr>
              <w:jc w:val="center"/>
              <w:rPr>
                <w:rFonts w:ascii="Arial" w:hAnsi="Arial" w:cs="Arial"/>
                <w:color w:val="000000"/>
                <w:lang w:eastAsia="en-GB"/>
              </w:rPr>
            </w:pPr>
          </w:p>
        </w:tc>
        <w:tc>
          <w:tcPr>
            <w:tcW w:w="1270" w:type="dxa"/>
            <w:tcBorders>
              <w:top w:val="nil"/>
              <w:left w:val="nil"/>
              <w:bottom w:val="single" w:sz="4" w:space="0" w:color="auto"/>
              <w:right w:val="single" w:sz="4" w:space="0" w:color="auto"/>
            </w:tcBorders>
            <w:shd w:val="clear" w:color="auto" w:fill="auto"/>
            <w:noWrap/>
          </w:tcPr>
          <w:p w14:paraId="12C314B2" w14:textId="0184D424" w:rsidR="00282316" w:rsidRPr="007521BD" w:rsidRDefault="001C5F8D" w:rsidP="00282316">
            <w:pPr>
              <w:jc w:val="center"/>
              <w:rPr>
                <w:rFonts w:ascii="Arial" w:hAnsi="Arial" w:cs="Arial"/>
              </w:rPr>
            </w:pPr>
            <w:r w:rsidRPr="000E126D">
              <w:rPr>
                <w:rFonts w:ascii="Arial" w:hAnsi="Arial" w:cs="Arial"/>
                <w:color w:val="000000"/>
                <w:lang w:eastAsia="en-GB"/>
              </w:rPr>
              <w:t></w:t>
            </w:r>
          </w:p>
        </w:tc>
      </w:tr>
      <w:tr w:rsidR="00282316" w:rsidRPr="000E126D" w14:paraId="2520B478" w14:textId="77777777" w:rsidTr="002D7A58">
        <w:trPr>
          <w:trHeight w:val="300"/>
        </w:trPr>
        <w:tc>
          <w:tcPr>
            <w:tcW w:w="7558" w:type="dxa"/>
            <w:tcBorders>
              <w:top w:val="nil"/>
              <w:left w:val="single" w:sz="4" w:space="0" w:color="auto"/>
              <w:bottom w:val="single" w:sz="4" w:space="0" w:color="auto"/>
              <w:right w:val="single" w:sz="4" w:space="0" w:color="auto"/>
            </w:tcBorders>
            <w:shd w:val="clear" w:color="auto" w:fill="auto"/>
            <w:noWrap/>
            <w:vAlign w:val="bottom"/>
            <w:hideMark/>
          </w:tcPr>
          <w:p w14:paraId="01999C32" w14:textId="77777777" w:rsidR="00282316" w:rsidRPr="000E126D" w:rsidRDefault="00282316" w:rsidP="00282316">
            <w:pPr>
              <w:jc w:val="both"/>
              <w:rPr>
                <w:rFonts w:ascii="Arial" w:eastAsia="Calibri" w:hAnsi="Arial" w:cs="Arial"/>
                <w:sz w:val="22"/>
                <w:szCs w:val="22"/>
                <w:lang w:val="en-GB"/>
              </w:rPr>
            </w:pPr>
            <w:r w:rsidRPr="000E126D">
              <w:rPr>
                <w:rFonts w:ascii="Arial" w:hAnsi="Arial" w:cs="Arial"/>
                <w:sz w:val="22"/>
                <w:szCs w:val="22"/>
              </w:rPr>
              <w:t xml:space="preserve">The ability to work weekends and Bank Holidays as part of a normal </w:t>
            </w:r>
            <w:proofErr w:type="spellStart"/>
            <w:r w:rsidRPr="000E126D">
              <w:rPr>
                <w:rFonts w:ascii="Arial" w:hAnsi="Arial" w:cs="Arial"/>
                <w:sz w:val="22"/>
                <w:szCs w:val="22"/>
              </w:rPr>
              <w:t>rota</w:t>
            </w:r>
            <w:proofErr w:type="spellEnd"/>
            <w:r w:rsidRPr="000E126D">
              <w:rPr>
                <w:rFonts w:ascii="Arial" w:hAnsi="Arial" w:cs="Arial"/>
                <w:sz w:val="22"/>
                <w:szCs w:val="22"/>
              </w:rPr>
              <w:t>, occasional early morning and evening work is required</w:t>
            </w:r>
            <w:r w:rsidRPr="000E126D">
              <w:rPr>
                <w:rFonts w:ascii="Arial" w:eastAsia="Calibri" w:hAnsi="Arial" w:cs="Arial"/>
                <w:sz w:val="22"/>
                <w:szCs w:val="22"/>
                <w:lang w:val="en-GB"/>
              </w:rPr>
              <w:t xml:space="preserve"> </w:t>
            </w:r>
          </w:p>
        </w:tc>
        <w:tc>
          <w:tcPr>
            <w:tcW w:w="1297" w:type="dxa"/>
            <w:tcBorders>
              <w:top w:val="nil"/>
              <w:left w:val="nil"/>
              <w:bottom w:val="single" w:sz="4" w:space="0" w:color="auto"/>
              <w:right w:val="single" w:sz="4" w:space="0" w:color="auto"/>
            </w:tcBorders>
            <w:shd w:val="clear" w:color="auto" w:fill="auto"/>
            <w:noWrap/>
            <w:hideMark/>
          </w:tcPr>
          <w:p w14:paraId="7D09E9C6" w14:textId="77777777" w:rsidR="00282316" w:rsidRPr="000E126D" w:rsidRDefault="00282316" w:rsidP="00282316">
            <w:pPr>
              <w:jc w:val="center"/>
              <w:rPr>
                <w:rFonts w:ascii="Arial" w:hAnsi="Arial" w:cs="Arial"/>
              </w:rPr>
            </w:pPr>
            <w:r w:rsidRPr="000E126D">
              <w:rPr>
                <w:rFonts w:ascii="Arial" w:hAnsi="Arial" w:cs="Arial"/>
                <w:color w:val="000000"/>
                <w:lang w:eastAsia="en-GB"/>
              </w:rPr>
              <w:t></w:t>
            </w:r>
          </w:p>
        </w:tc>
        <w:tc>
          <w:tcPr>
            <w:tcW w:w="1270" w:type="dxa"/>
            <w:tcBorders>
              <w:top w:val="nil"/>
              <w:left w:val="nil"/>
              <w:bottom w:val="single" w:sz="4" w:space="0" w:color="auto"/>
              <w:right w:val="single" w:sz="4" w:space="0" w:color="auto"/>
            </w:tcBorders>
            <w:shd w:val="clear" w:color="auto" w:fill="auto"/>
            <w:noWrap/>
            <w:hideMark/>
          </w:tcPr>
          <w:p w14:paraId="005A594E" w14:textId="77777777" w:rsidR="00282316" w:rsidRPr="007521BD" w:rsidRDefault="00282316" w:rsidP="00282316">
            <w:pPr>
              <w:jc w:val="center"/>
              <w:rPr>
                <w:rFonts w:ascii="Arial" w:hAnsi="Arial" w:cs="Arial"/>
              </w:rPr>
            </w:pPr>
          </w:p>
        </w:tc>
      </w:tr>
      <w:tr w:rsidR="00282316" w:rsidRPr="000E126D" w14:paraId="321735F7" w14:textId="77777777" w:rsidTr="004C0F83">
        <w:trPr>
          <w:trHeight w:val="300"/>
        </w:trPr>
        <w:tc>
          <w:tcPr>
            <w:tcW w:w="75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B81CBC" w14:textId="77777777" w:rsidR="00282316" w:rsidRPr="000E126D" w:rsidRDefault="00282316" w:rsidP="00282316">
            <w:pPr>
              <w:pStyle w:val="ListParagraph"/>
              <w:ind w:left="0"/>
              <w:jc w:val="both"/>
              <w:rPr>
                <w:rFonts w:ascii="Arial" w:hAnsi="Arial" w:cs="Arial"/>
                <w:sz w:val="22"/>
                <w:szCs w:val="22"/>
              </w:rPr>
            </w:pPr>
            <w:r w:rsidRPr="000E126D">
              <w:rPr>
                <w:rFonts w:ascii="Arial" w:hAnsi="Arial" w:cs="Arial"/>
                <w:sz w:val="22"/>
                <w:szCs w:val="22"/>
              </w:rPr>
              <w:t>Knowledge of Local Area</w:t>
            </w:r>
          </w:p>
          <w:p w14:paraId="1C3348EB" w14:textId="77777777" w:rsidR="00282316" w:rsidRPr="000E126D" w:rsidRDefault="00282316" w:rsidP="00282316">
            <w:pPr>
              <w:pStyle w:val="ListParagraph"/>
              <w:ind w:left="0"/>
              <w:jc w:val="both"/>
              <w:rPr>
                <w:rFonts w:ascii="Arial" w:hAnsi="Arial" w:cs="Arial"/>
                <w:sz w:val="22"/>
                <w:szCs w:val="22"/>
              </w:rPr>
            </w:pPr>
          </w:p>
        </w:tc>
        <w:tc>
          <w:tcPr>
            <w:tcW w:w="1297" w:type="dxa"/>
            <w:tcBorders>
              <w:top w:val="single" w:sz="4" w:space="0" w:color="auto"/>
              <w:left w:val="nil"/>
              <w:bottom w:val="single" w:sz="4" w:space="0" w:color="auto"/>
              <w:right w:val="single" w:sz="4" w:space="0" w:color="auto"/>
            </w:tcBorders>
            <w:shd w:val="clear" w:color="auto" w:fill="auto"/>
            <w:noWrap/>
            <w:hideMark/>
          </w:tcPr>
          <w:p w14:paraId="76811325" w14:textId="77777777" w:rsidR="00282316" w:rsidRPr="007521BD" w:rsidRDefault="00282316" w:rsidP="00282316">
            <w:pPr>
              <w:jc w:val="center"/>
              <w:rPr>
                <w:rFonts w:ascii="Arial" w:hAnsi="Arial" w:cs="Arial"/>
              </w:rPr>
            </w:pPr>
          </w:p>
        </w:tc>
        <w:tc>
          <w:tcPr>
            <w:tcW w:w="1270" w:type="dxa"/>
            <w:tcBorders>
              <w:top w:val="single" w:sz="4" w:space="0" w:color="auto"/>
              <w:left w:val="nil"/>
              <w:bottom w:val="single" w:sz="4" w:space="0" w:color="auto"/>
              <w:right w:val="single" w:sz="4" w:space="0" w:color="auto"/>
            </w:tcBorders>
            <w:shd w:val="clear" w:color="auto" w:fill="auto"/>
            <w:noWrap/>
            <w:hideMark/>
          </w:tcPr>
          <w:p w14:paraId="50C85FFC" w14:textId="77777777" w:rsidR="00282316" w:rsidRPr="000E126D" w:rsidRDefault="00282316" w:rsidP="00282316">
            <w:pPr>
              <w:jc w:val="center"/>
              <w:rPr>
                <w:rFonts w:ascii="Arial" w:hAnsi="Arial" w:cs="Arial"/>
              </w:rPr>
            </w:pPr>
            <w:r w:rsidRPr="000E126D">
              <w:rPr>
                <w:rFonts w:ascii="Arial" w:hAnsi="Arial" w:cs="Arial"/>
                <w:color w:val="000000"/>
                <w:lang w:eastAsia="en-GB"/>
              </w:rPr>
              <w:t></w:t>
            </w:r>
          </w:p>
        </w:tc>
      </w:tr>
      <w:tr w:rsidR="00282316" w:rsidRPr="000E126D" w14:paraId="51E2E9C9" w14:textId="77777777" w:rsidTr="004C0F83">
        <w:trPr>
          <w:trHeight w:val="300"/>
        </w:trPr>
        <w:tc>
          <w:tcPr>
            <w:tcW w:w="75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7E2264" w14:textId="77777777" w:rsidR="00282316" w:rsidRPr="000E126D" w:rsidRDefault="00282316" w:rsidP="00282316">
            <w:pPr>
              <w:pStyle w:val="ListParagraph"/>
              <w:ind w:left="0"/>
              <w:jc w:val="both"/>
              <w:rPr>
                <w:rFonts w:ascii="Arial" w:hAnsi="Arial" w:cs="Arial"/>
                <w:sz w:val="22"/>
                <w:szCs w:val="22"/>
              </w:rPr>
            </w:pPr>
            <w:r w:rsidRPr="000E126D">
              <w:rPr>
                <w:rFonts w:ascii="Arial" w:hAnsi="Arial" w:cs="Arial"/>
                <w:sz w:val="22"/>
                <w:szCs w:val="22"/>
              </w:rPr>
              <w:t>Knowledge of the Bowes Museum collection</w:t>
            </w:r>
          </w:p>
          <w:p w14:paraId="64FA321D" w14:textId="77777777" w:rsidR="00282316" w:rsidRPr="000E126D" w:rsidRDefault="00282316" w:rsidP="00282316">
            <w:pPr>
              <w:pStyle w:val="ListParagraph"/>
              <w:ind w:left="0"/>
              <w:jc w:val="both"/>
              <w:rPr>
                <w:rFonts w:ascii="Arial" w:hAnsi="Arial" w:cs="Arial"/>
                <w:sz w:val="22"/>
                <w:szCs w:val="22"/>
              </w:rPr>
            </w:pPr>
          </w:p>
        </w:tc>
        <w:tc>
          <w:tcPr>
            <w:tcW w:w="1297" w:type="dxa"/>
            <w:tcBorders>
              <w:top w:val="single" w:sz="4" w:space="0" w:color="auto"/>
              <w:left w:val="nil"/>
              <w:bottom w:val="single" w:sz="4" w:space="0" w:color="auto"/>
              <w:right w:val="single" w:sz="4" w:space="0" w:color="auto"/>
            </w:tcBorders>
            <w:shd w:val="clear" w:color="auto" w:fill="auto"/>
            <w:noWrap/>
          </w:tcPr>
          <w:p w14:paraId="6D616FEE" w14:textId="77777777" w:rsidR="00282316" w:rsidRPr="007521BD" w:rsidRDefault="00282316" w:rsidP="00282316">
            <w:pPr>
              <w:jc w:val="center"/>
              <w:rPr>
                <w:rFonts w:ascii="Arial" w:hAnsi="Arial" w:cs="Arial"/>
              </w:rPr>
            </w:pPr>
          </w:p>
        </w:tc>
        <w:tc>
          <w:tcPr>
            <w:tcW w:w="1270" w:type="dxa"/>
            <w:tcBorders>
              <w:top w:val="single" w:sz="4" w:space="0" w:color="auto"/>
              <w:left w:val="nil"/>
              <w:bottom w:val="single" w:sz="4" w:space="0" w:color="auto"/>
              <w:right w:val="single" w:sz="4" w:space="0" w:color="auto"/>
            </w:tcBorders>
            <w:shd w:val="clear" w:color="auto" w:fill="auto"/>
            <w:noWrap/>
          </w:tcPr>
          <w:p w14:paraId="4E0FDECB" w14:textId="77777777" w:rsidR="00282316" w:rsidRPr="000E126D" w:rsidRDefault="00282316" w:rsidP="00282316">
            <w:pPr>
              <w:jc w:val="center"/>
              <w:rPr>
                <w:rFonts w:ascii="Arial" w:hAnsi="Arial" w:cs="Arial"/>
              </w:rPr>
            </w:pPr>
            <w:r w:rsidRPr="000E126D">
              <w:rPr>
                <w:rFonts w:ascii="Arial" w:hAnsi="Arial" w:cs="Arial"/>
                <w:color w:val="000000"/>
                <w:lang w:eastAsia="en-GB"/>
              </w:rPr>
              <w:t></w:t>
            </w:r>
          </w:p>
        </w:tc>
      </w:tr>
    </w:tbl>
    <w:p w14:paraId="092FAE46" w14:textId="77777777" w:rsidR="007D215D" w:rsidRPr="000E126D" w:rsidRDefault="003373F4" w:rsidP="005C17E1">
      <w:pPr>
        <w:ind w:left="2880" w:hanging="2880"/>
        <w:jc w:val="both"/>
        <w:rPr>
          <w:rFonts w:ascii="Arial" w:hAnsi="Arial" w:cs="Arial"/>
          <w:sz w:val="22"/>
          <w:szCs w:val="22"/>
        </w:rPr>
      </w:pPr>
      <w:r w:rsidRPr="000E126D">
        <w:rPr>
          <w:rFonts w:ascii="Arial" w:hAnsi="Arial" w:cs="Arial"/>
          <w:b/>
          <w:sz w:val="22"/>
          <w:szCs w:val="22"/>
        </w:rPr>
        <w:tab/>
      </w:r>
    </w:p>
    <w:p w14:paraId="053D5646" w14:textId="77777777" w:rsidR="00784F63" w:rsidRDefault="00784F63" w:rsidP="008C1452">
      <w:pPr>
        <w:pStyle w:val="ListParagraph"/>
        <w:ind w:left="0"/>
        <w:jc w:val="both"/>
        <w:rPr>
          <w:rFonts w:ascii="Arial" w:hAnsi="Arial" w:cs="Arial"/>
          <w:b/>
          <w:bCs/>
          <w:sz w:val="22"/>
          <w:szCs w:val="22"/>
        </w:rPr>
      </w:pPr>
    </w:p>
    <w:p w14:paraId="1D2380AA" w14:textId="0241C8AD" w:rsidR="002C5EED" w:rsidRPr="000E126D" w:rsidRDefault="00301B02" w:rsidP="008C1452">
      <w:pPr>
        <w:pStyle w:val="ListParagraph"/>
        <w:ind w:left="0"/>
        <w:jc w:val="both"/>
        <w:rPr>
          <w:rFonts w:ascii="PT Sans" w:hAnsi="PT Sans" w:cs="Arial"/>
          <w:bCs/>
          <w:sz w:val="18"/>
          <w:szCs w:val="18"/>
        </w:rPr>
      </w:pPr>
      <w:r>
        <w:rPr>
          <w:rFonts w:ascii="Arial" w:hAnsi="Arial" w:cs="Arial"/>
          <w:bCs/>
          <w:sz w:val="18"/>
          <w:szCs w:val="18"/>
        </w:rPr>
        <w:t xml:space="preserve">Reviewed: DN </w:t>
      </w:r>
      <w:r w:rsidR="00912746">
        <w:rPr>
          <w:rFonts w:ascii="Arial" w:hAnsi="Arial" w:cs="Arial"/>
          <w:bCs/>
          <w:sz w:val="18"/>
          <w:szCs w:val="18"/>
        </w:rPr>
        <w:t>Feb25</w:t>
      </w:r>
      <w:r w:rsidR="00691098">
        <w:rPr>
          <w:rFonts w:ascii="Arial" w:hAnsi="Arial" w:cs="Arial"/>
          <w:bCs/>
          <w:sz w:val="18"/>
          <w:szCs w:val="18"/>
        </w:rPr>
        <w:t>’</w:t>
      </w:r>
    </w:p>
    <w:sectPr w:rsidR="002C5EED" w:rsidRPr="000E126D" w:rsidSect="00CC1F51">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PT Sans">
    <w:panose1 w:val="020B0503020203020204"/>
    <w:charset w:val="00"/>
    <w:family w:val="swiss"/>
    <w:pitch w:val="variable"/>
    <w:sig w:usb0="A00002EF" w:usb1="5000204B" w:usb2="00000000" w:usb3="00000000" w:csb0="00000097"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4309C"/>
    <w:multiLevelType w:val="hybridMultilevel"/>
    <w:tmpl w:val="65EC94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781009"/>
    <w:multiLevelType w:val="hybridMultilevel"/>
    <w:tmpl w:val="CCFED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1C3E80"/>
    <w:multiLevelType w:val="hybridMultilevel"/>
    <w:tmpl w:val="D006F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833F91"/>
    <w:multiLevelType w:val="hybridMultilevel"/>
    <w:tmpl w:val="2DB4C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C354A1"/>
    <w:multiLevelType w:val="hybridMultilevel"/>
    <w:tmpl w:val="DF2E6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C50A3B"/>
    <w:multiLevelType w:val="hybridMultilevel"/>
    <w:tmpl w:val="76307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E875CF"/>
    <w:multiLevelType w:val="hybridMultilevel"/>
    <w:tmpl w:val="A928E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585E24"/>
    <w:multiLevelType w:val="hybridMultilevel"/>
    <w:tmpl w:val="A5DC5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1D62A2"/>
    <w:multiLevelType w:val="hybridMultilevel"/>
    <w:tmpl w:val="7B144E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9553834"/>
    <w:multiLevelType w:val="hybridMultilevel"/>
    <w:tmpl w:val="CFC45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3B3E28"/>
    <w:multiLevelType w:val="hybridMultilevel"/>
    <w:tmpl w:val="943EA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EA3DF9"/>
    <w:multiLevelType w:val="hybridMultilevel"/>
    <w:tmpl w:val="8ABCE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A02892"/>
    <w:multiLevelType w:val="hybridMultilevel"/>
    <w:tmpl w:val="805A9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433C95"/>
    <w:multiLevelType w:val="hybridMultilevel"/>
    <w:tmpl w:val="B3C41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6132966">
    <w:abstractNumId w:val="6"/>
  </w:num>
  <w:num w:numId="2" w16cid:durableId="1503008340">
    <w:abstractNumId w:val="13"/>
  </w:num>
  <w:num w:numId="3" w16cid:durableId="86582759">
    <w:abstractNumId w:val="10"/>
  </w:num>
  <w:num w:numId="4" w16cid:durableId="1356423854">
    <w:abstractNumId w:val="1"/>
  </w:num>
  <w:num w:numId="5" w16cid:durableId="32729193">
    <w:abstractNumId w:val="5"/>
  </w:num>
  <w:num w:numId="6" w16cid:durableId="738672825">
    <w:abstractNumId w:val="4"/>
  </w:num>
  <w:num w:numId="7" w16cid:durableId="727413022">
    <w:abstractNumId w:val="0"/>
  </w:num>
  <w:num w:numId="8" w16cid:durableId="492261586">
    <w:abstractNumId w:val="8"/>
  </w:num>
  <w:num w:numId="9" w16cid:durableId="786119526">
    <w:abstractNumId w:val="9"/>
  </w:num>
  <w:num w:numId="10" w16cid:durableId="173569936">
    <w:abstractNumId w:val="3"/>
  </w:num>
  <w:num w:numId="11" w16cid:durableId="1148281425">
    <w:abstractNumId w:val="11"/>
  </w:num>
  <w:num w:numId="12" w16cid:durableId="699168435">
    <w:abstractNumId w:val="2"/>
  </w:num>
  <w:num w:numId="13" w16cid:durableId="1823690524">
    <w:abstractNumId w:val="7"/>
  </w:num>
  <w:num w:numId="14" w16cid:durableId="18014613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7F6"/>
    <w:rsid w:val="00005053"/>
    <w:rsid w:val="00011783"/>
    <w:rsid w:val="000500C5"/>
    <w:rsid w:val="00055E24"/>
    <w:rsid w:val="00056F5F"/>
    <w:rsid w:val="000647F7"/>
    <w:rsid w:val="00064D6E"/>
    <w:rsid w:val="00070CB3"/>
    <w:rsid w:val="00075B82"/>
    <w:rsid w:val="000A494F"/>
    <w:rsid w:val="000B140F"/>
    <w:rsid w:val="000B7A54"/>
    <w:rsid w:val="000C727A"/>
    <w:rsid w:val="000D3F7E"/>
    <w:rsid w:val="000D5879"/>
    <w:rsid w:val="000E126D"/>
    <w:rsid w:val="000E2037"/>
    <w:rsid w:val="000F17A6"/>
    <w:rsid w:val="00110F28"/>
    <w:rsid w:val="00143490"/>
    <w:rsid w:val="00170871"/>
    <w:rsid w:val="001730AF"/>
    <w:rsid w:val="00173455"/>
    <w:rsid w:val="001776FF"/>
    <w:rsid w:val="00177A01"/>
    <w:rsid w:val="00191F99"/>
    <w:rsid w:val="00194DF4"/>
    <w:rsid w:val="001A0CAD"/>
    <w:rsid w:val="001A1BED"/>
    <w:rsid w:val="001A3785"/>
    <w:rsid w:val="001A390B"/>
    <w:rsid w:val="001C1786"/>
    <w:rsid w:val="001C584C"/>
    <w:rsid w:val="001C5F8D"/>
    <w:rsid w:val="001E29A9"/>
    <w:rsid w:val="001F4CEC"/>
    <w:rsid w:val="00213EE0"/>
    <w:rsid w:val="00220FB6"/>
    <w:rsid w:val="002278B9"/>
    <w:rsid w:val="002449D2"/>
    <w:rsid w:val="002507EA"/>
    <w:rsid w:val="00254BF6"/>
    <w:rsid w:val="002550C2"/>
    <w:rsid w:val="002556F3"/>
    <w:rsid w:val="00261853"/>
    <w:rsid w:val="00282316"/>
    <w:rsid w:val="0029524A"/>
    <w:rsid w:val="0029743B"/>
    <w:rsid w:val="002A3F93"/>
    <w:rsid w:val="002A4732"/>
    <w:rsid w:val="002B1790"/>
    <w:rsid w:val="002B2816"/>
    <w:rsid w:val="002B5757"/>
    <w:rsid w:val="002C2324"/>
    <w:rsid w:val="002C5EED"/>
    <w:rsid w:val="002D7A58"/>
    <w:rsid w:val="002E5E14"/>
    <w:rsid w:val="002F0002"/>
    <w:rsid w:val="00301B02"/>
    <w:rsid w:val="00326008"/>
    <w:rsid w:val="003373F4"/>
    <w:rsid w:val="00342F54"/>
    <w:rsid w:val="00343BEF"/>
    <w:rsid w:val="00363017"/>
    <w:rsid w:val="00372BF7"/>
    <w:rsid w:val="003936DD"/>
    <w:rsid w:val="003A2AC1"/>
    <w:rsid w:val="003E0604"/>
    <w:rsid w:val="003E2A40"/>
    <w:rsid w:val="004018CD"/>
    <w:rsid w:val="0040494E"/>
    <w:rsid w:val="00406A86"/>
    <w:rsid w:val="004131B7"/>
    <w:rsid w:val="00421BEC"/>
    <w:rsid w:val="004249A5"/>
    <w:rsid w:val="00425CD2"/>
    <w:rsid w:val="004265E0"/>
    <w:rsid w:val="004331D1"/>
    <w:rsid w:val="00441933"/>
    <w:rsid w:val="00442EC6"/>
    <w:rsid w:val="00457506"/>
    <w:rsid w:val="00473726"/>
    <w:rsid w:val="004747C6"/>
    <w:rsid w:val="004878BB"/>
    <w:rsid w:val="004927C7"/>
    <w:rsid w:val="00493287"/>
    <w:rsid w:val="004A3A57"/>
    <w:rsid w:val="004C0F83"/>
    <w:rsid w:val="004C7989"/>
    <w:rsid w:val="004E1665"/>
    <w:rsid w:val="004E26C0"/>
    <w:rsid w:val="004F794B"/>
    <w:rsid w:val="005108DA"/>
    <w:rsid w:val="005255DA"/>
    <w:rsid w:val="00525966"/>
    <w:rsid w:val="00526949"/>
    <w:rsid w:val="00527C92"/>
    <w:rsid w:val="005379E1"/>
    <w:rsid w:val="00546710"/>
    <w:rsid w:val="00550962"/>
    <w:rsid w:val="00552EB1"/>
    <w:rsid w:val="00570E47"/>
    <w:rsid w:val="005746ED"/>
    <w:rsid w:val="00583D12"/>
    <w:rsid w:val="00586C4F"/>
    <w:rsid w:val="00596420"/>
    <w:rsid w:val="005B3EE3"/>
    <w:rsid w:val="005C13C7"/>
    <w:rsid w:val="005C17E1"/>
    <w:rsid w:val="005D1CF4"/>
    <w:rsid w:val="005E396E"/>
    <w:rsid w:val="00601F64"/>
    <w:rsid w:val="00614F28"/>
    <w:rsid w:val="0062439F"/>
    <w:rsid w:val="00631C16"/>
    <w:rsid w:val="00644565"/>
    <w:rsid w:val="006466C9"/>
    <w:rsid w:val="00670E24"/>
    <w:rsid w:val="00675680"/>
    <w:rsid w:val="00691098"/>
    <w:rsid w:val="006A0B81"/>
    <w:rsid w:val="006A3232"/>
    <w:rsid w:val="006C00F2"/>
    <w:rsid w:val="006C2591"/>
    <w:rsid w:val="006C7DD7"/>
    <w:rsid w:val="006D12F0"/>
    <w:rsid w:val="006D597C"/>
    <w:rsid w:val="006D7322"/>
    <w:rsid w:val="006D73E3"/>
    <w:rsid w:val="006E36C3"/>
    <w:rsid w:val="006E5553"/>
    <w:rsid w:val="006E6DA0"/>
    <w:rsid w:val="006F2D32"/>
    <w:rsid w:val="006F7632"/>
    <w:rsid w:val="00706015"/>
    <w:rsid w:val="00724887"/>
    <w:rsid w:val="00734BAB"/>
    <w:rsid w:val="007521BD"/>
    <w:rsid w:val="00762120"/>
    <w:rsid w:val="00764A82"/>
    <w:rsid w:val="007826A6"/>
    <w:rsid w:val="00782E22"/>
    <w:rsid w:val="00784F63"/>
    <w:rsid w:val="007A6363"/>
    <w:rsid w:val="007A7AF3"/>
    <w:rsid w:val="007B0706"/>
    <w:rsid w:val="007B19AB"/>
    <w:rsid w:val="007B62BA"/>
    <w:rsid w:val="007C62A2"/>
    <w:rsid w:val="007D215D"/>
    <w:rsid w:val="007E6D7B"/>
    <w:rsid w:val="007F08D7"/>
    <w:rsid w:val="007F0E72"/>
    <w:rsid w:val="007F1F57"/>
    <w:rsid w:val="007F63F8"/>
    <w:rsid w:val="00803912"/>
    <w:rsid w:val="008403A0"/>
    <w:rsid w:val="008452EC"/>
    <w:rsid w:val="008477F3"/>
    <w:rsid w:val="0084785F"/>
    <w:rsid w:val="00850DB3"/>
    <w:rsid w:val="0085368C"/>
    <w:rsid w:val="00865905"/>
    <w:rsid w:val="008727E6"/>
    <w:rsid w:val="0088429E"/>
    <w:rsid w:val="008910C4"/>
    <w:rsid w:val="008A34E2"/>
    <w:rsid w:val="008C1452"/>
    <w:rsid w:val="008C53EA"/>
    <w:rsid w:val="008C7241"/>
    <w:rsid w:val="008D41E9"/>
    <w:rsid w:val="008E3965"/>
    <w:rsid w:val="008E7009"/>
    <w:rsid w:val="008F165D"/>
    <w:rsid w:val="0090139B"/>
    <w:rsid w:val="009044DC"/>
    <w:rsid w:val="00905653"/>
    <w:rsid w:val="00905657"/>
    <w:rsid w:val="009074C7"/>
    <w:rsid w:val="009077F6"/>
    <w:rsid w:val="00912746"/>
    <w:rsid w:val="009137BD"/>
    <w:rsid w:val="0093121B"/>
    <w:rsid w:val="00941B4F"/>
    <w:rsid w:val="00972AE7"/>
    <w:rsid w:val="00973746"/>
    <w:rsid w:val="00984F77"/>
    <w:rsid w:val="009A260A"/>
    <w:rsid w:val="009B2E7D"/>
    <w:rsid w:val="009C6D73"/>
    <w:rsid w:val="009E4BDF"/>
    <w:rsid w:val="00A03A3C"/>
    <w:rsid w:val="00A15A33"/>
    <w:rsid w:val="00A161B7"/>
    <w:rsid w:val="00A17408"/>
    <w:rsid w:val="00A2030B"/>
    <w:rsid w:val="00A227D3"/>
    <w:rsid w:val="00A279EB"/>
    <w:rsid w:val="00A314DE"/>
    <w:rsid w:val="00A37557"/>
    <w:rsid w:val="00A57E21"/>
    <w:rsid w:val="00A6033D"/>
    <w:rsid w:val="00A65066"/>
    <w:rsid w:val="00A675D7"/>
    <w:rsid w:val="00A946AF"/>
    <w:rsid w:val="00AA71B6"/>
    <w:rsid w:val="00AB1A45"/>
    <w:rsid w:val="00AE023A"/>
    <w:rsid w:val="00B04F56"/>
    <w:rsid w:val="00B14075"/>
    <w:rsid w:val="00B61A5B"/>
    <w:rsid w:val="00B64416"/>
    <w:rsid w:val="00B64A62"/>
    <w:rsid w:val="00B752D1"/>
    <w:rsid w:val="00B75D6C"/>
    <w:rsid w:val="00B8140C"/>
    <w:rsid w:val="00B85B8F"/>
    <w:rsid w:val="00BA0CCB"/>
    <w:rsid w:val="00BB05F0"/>
    <w:rsid w:val="00BB3B34"/>
    <w:rsid w:val="00BC5CEB"/>
    <w:rsid w:val="00BD2642"/>
    <w:rsid w:val="00BD7BD1"/>
    <w:rsid w:val="00BF4C81"/>
    <w:rsid w:val="00C1291D"/>
    <w:rsid w:val="00C42947"/>
    <w:rsid w:val="00C7082B"/>
    <w:rsid w:val="00C8754F"/>
    <w:rsid w:val="00C95A1A"/>
    <w:rsid w:val="00CA236C"/>
    <w:rsid w:val="00CB206E"/>
    <w:rsid w:val="00CB3668"/>
    <w:rsid w:val="00CB6F3D"/>
    <w:rsid w:val="00CC1F51"/>
    <w:rsid w:val="00CC3593"/>
    <w:rsid w:val="00CD5394"/>
    <w:rsid w:val="00CE50CC"/>
    <w:rsid w:val="00CF5D73"/>
    <w:rsid w:val="00CF6D37"/>
    <w:rsid w:val="00D06D3A"/>
    <w:rsid w:val="00D23D3E"/>
    <w:rsid w:val="00D23E69"/>
    <w:rsid w:val="00D270C5"/>
    <w:rsid w:val="00D2749A"/>
    <w:rsid w:val="00D40755"/>
    <w:rsid w:val="00D438EC"/>
    <w:rsid w:val="00D64F4B"/>
    <w:rsid w:val="00D66BB3"/>
    <w:rsid w:val="00D86357"/>
    <w:rsid w:val="00DA05D4"/>
    <w:rsid w:val="00DA34B9"/>
    <w:rsid w:val="00DA5FF1"/>
    <w:rsid w:val="00DA7623"/>
    <w:rsid w:val="00DB360E"/>
    <w:rsid w:val="00DB3BFA"/>
    <w:rsid w:val="00DB41FA"/>
    <w:rsid w:val="00DD2E03"/>
    <w:rsid w:val="00E0066A"/>
    <w:rsid w:val="00E17FF6"/>
    <w:rsid w:val="00E37F81"/>
    <w:rsid w:val="00E504B7"/>
    <w:rsid w:val="00E65FDC"/>
    <w:rsid w:val="00E70524"/>
    <w:rsid w:val="00E74ED1"/>
    <w:rsid w:val="00E847C5"/>
    <w:rsid w:val="00E86002"/>
    <w:rsid w:val="00E92CD3"/>
    <w:rsid w:val="00EE0433"/>
    <w:rsid w:val="00F02790"/>
    <w:rsid w:val="00F3083C"/>
    <w:rsid w:val="00F54DB8"/>
    <w:rsid w:val="00F558EF"/>
    <w:rsid w:val="00F63D36"/>
    <w:rsid w:val="00F66CEA"/>
    <w:rsid w:val="00F81E72"/>
    <w:rsid w:val="00F94871"/>
    <w:rsid w:val="00FA3CE3"/>
    <w:rsid w:val="00FA40BB"/>
    <w:rsid w:val="00FA4CDD"/>
    <w:rsid w:val="00FB7018"/>
    <w:rsid w:val="00FF57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F528A2"/>
  <w15:docId w15:val="{2A0EF1CF-746A-4274-8325-193CBA8EE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0604"/>
    <w:rPr>
      <w:sz w:val="24"/>
      <w:szCs w:val="24"/>
      <w:lang w:val="en-US" w:eastAsia="en-US"/>
    </w:rPr>
  </w:style>
  <w:style w:type="paragraph" w:styleId="Heading1">
    <w:name w:val="heading 1"/>
    <w:basedOn w:val="Normal"/>
    <w:next w:val="Normal"/>
    <w:qFormat/>
    <w:rsid w:val="003E0604"/>
    <w:pPr>
      <w:keepNext/>
      <w:jc w:val="righ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3E0604"/>
    <w:pPr>
      <w:jc w:val="right"/>
    </w:pPr>
    <w:rPr>
      <w:b/>
      <w:bCs/>
    </w:rPr>
  </w:style>
  <w:style w:type="paragraph" w:styleId="BalloonText">
    <w:name w:val="Balloon Text"/>
    <w:basedOn w:val="Normal"/>
    <w:semiHidden/>
    <w:rsid w:val="007F08D7"/>
    <w:rPr>
      <w:rFonts w:ascii="Tahoma" w:hAnsi="Tahoma" w:cs="Tahoma"/>
      <w:sz w:val="16"/>
      <w:szCs w:val="16"/>
    </w:rPr>
  </w:style>
  <w:style w:type="paragraph" w:customStyle="1" w:styleId="p6">
    <w:name w:val="p6"/>
    <w:basedOn w:val="Normal"/>
    <w:uiPriority w:val="99"/>
    <w:rsid w:val="003373F4"/>
    <w:pPr>
      <w:widowControl w:val="0"/>
      <w:autoSpaceDE w:val="0"/>
      <w:autoSpaceDN w:val="0"/>
      <w:adjustRightInd w:val="0"/>
      <w:ind w:left="691" w:hanging="2131"/>
    </w:pPr>
    <w:rPr>
      <w:lang w:val="en-GB"/>
    </w:rPr>
  </w:style>
  <w:style w:type="paragraph" w:customStyle="1" w:styleId="p5">
    <w:name w:val="p5"/>
    <w:basedOn w:val="Normal"/>
    <w:uiPriority w:val="99"/>
    <w:rsid w:val="003373F4"/>
    <w:pPr>
      <w:widowControl w:val="0"/>
      <w:tabs>
        <w:tab w:val="left" w:pos="2131"/>
      </w:tabs>
      <w:autoSpaceDE w:val="0"/>
      <w:autoSpaceDN w:val="0"/>
      <w:adjustRightInd w:val="0"/>
      <w:ind w:left="691"/>
    </w:pPr>
    <w:rPr>
      <w:lang w:val="en-GB"/>
    </w:rPr>
  </w:style>
  <w:style w:type="paragraph" w:customStyle="1" w:styleId="p7">
    <w:name w:val="p7"/>
    <w:basedOn w:val="Normal"/>
    <w:uiPriority w:val="99"/>
    <w:rsid w:val="003373F4"/>
    <w:pPr>
      <w:widowControl w:val="0"/>
      <w:autoSpaceDE w:val="0"/>
      <w:autoSpaceDN w:val="0"/>
      <w:adjustRightInd w:val="0"/>
    </w:pPr>
    <w:rPr>
      <w:lang w:val="en-GB"/>
    </w:rPr>
  </w:style>
  <w:style w:type="paragraph" w:styleId="ListParagraph">
    <w:name w:val="List Paragraph"/>
    <w:basedOn w:val="Normal"/>
    <w:uiPriority w:val="34"/>
    <w:qFormat/>
    <w:rsid w:val="003373F4"/>
    <w:pPr>
      <w:ind w:left="720"/>
    </w:pPr>
    <w:rPr>
      <w:rFonts w:ascii="Verdana" w:hAnsi="Verdana"/>
      <w:sz w:val="20"/>
      <w:lang w:val="en-GB"/>
    </w:rPr>
  </w:style>
  <w:style w:type="character" w:styleId="Hyperlink">
    <w:name w:val="Hyperlink"/>
    <w:basedOn w:val="DefaultParagraphFont"/>
    <w:uiPriority w:val="99"/>
    <w:unhideWhenUsed/>
    <w:rsid w:val="003373F4"/>
    <w:rPr>
      <w:color w:val="0000FF"/>
      <w:u w:val="single"/>
    </w:rPr>
  </w:style>
  <w:style w:type="character" w:styleId="FollowedHyperlink">
    <w:name w:val="FollowedHyperlink"/>
    <w:basedOn w:val="DefaultParagraphFont"/>
    <w:rsid w:val="00C1291D"/>
    <w:rPr>
      <w:color w:val="800080" w:themeColor="followedHyperlink"/>
      <w:u w:val="single"/>
    </w:rPr>
  </w:style>
  <w:style w:type="paragraph" w:styleId="Title">
    <w:name w:val="Title"/>
    <w:basedOn w:val="Normal"/>
    <w:link w:val="TitleChar"/>
    <w:qFormat/>
    <w:rsid w:val="00C1291D"/>
    <w:pPr>
      <w:jc w:val="center"/>
    </w:pPr>
    <w:rPr>
      <w:rFonts w:ascii="Arial" w:hAnsi="Arial"/>
      <w:b/>
      <w:sz w:val="20"/>
      <w:szCs w:val="20"/>
      <w:lang w:val="en-GB"/>
    </w:rPr>
  </w:style>
  <w:style w:type="character" w:customStyle="1" w:styleId="TitleChar">
    <w:name w:val="Title Char"/>
    <w:basedOn w:val="DefaultParagraphFont"/>
    <w:link w:val="Title"/>
    <w:rsid w:val="00C1291D"/>
    <w:rPr>
      <w:rFonts w:ascii="Arial" w:hAnsi="Arial"/>
      <w:b/>
      <w:lang w:eastAsia="en-US"/>
    </w:rPr>
  </w:style>
  <w:style w:type="character" w:styleId="CommentReference">
    <w:name w:val="annotation reference"/>
    <w:basedOn w:val="DefaultParagraphFont"/>
    <w:semiHidden/>
    <w:unhideWhenUsed/>
    <w:rsid w:val="007F0E72"/>
    <w:rPr>
      <w:sz w:val="16"/>
      <w:szCs w:val="16"/>
    </w:rPr>
  </w:style>
  <w:style w:type="paragraph" w:styleId="CommentText">
    <w:name w:val="annotation text"/>
    <w:basedOn w:val="Normal"/>
    <w:link w:val="CommentTextChar"/>
    <w:semiHidden/>
    <w:unhideWhenUsed/>
    <w:rsid w:val="007F0E72"/>
    <w:rPr>
      <w:sz w:val="20"/>
      <w:szCs w:val="20"/>
    </w:rPr>
  </w:style>
  <w:style w:type="character" w:customStyle="1" w:styleId="CommentTextChar">
    <w:name w:val="Comment Text Char"/>
    <w:basedOn w:val="DefaultParagraphFont"/>
    <w:link w:val="CommentText"/>
    <w:semiHidden/>
    <w:rsid w:val="007F0E72"/>
    <w:rPr>
      <w:lang w:val="en-US" w:eastAsia="en-US"/>
    </w:rPr>
  </w:style>
  <w:style w:type="paragraph" w:styleId="CommentSubject">
    <w:name w:val="annotation subject"/>
    <w:basedOn w:val="CommentText"/>
    <w:next w:val="CommentText"/>
    <w:link w:val="CommentSubjectChar"/>
    <w:semiHidden/>
    <w:unhideWhenUsed/>
    <w:rsid w:val="007F0E72"/>
    <w:rPr>
      <w:b/>
      <w:bCs/>
    </w:rPr>
  </w:style>
  <w:style w:type="character" w:customStyle="1" w:styleId="CommentSubjectChar">
    <w:name w:val="Comment Subject Char"/>
    <w:basedOn w:val="CommentTextChar"/>
    <w:link w:val="CommentSubject"/>
    <w:semiHidden/>
    <w:rsid w:val="007F0E72"/>
    <w:rPr>
      <w:b/>
      <w:bCs/>
      <w:lang w:val="en-US" w:eastAsia="en-US"/>
    </w:rPr>
  </w:style>
  <w:style w:type="paragraph" w:customStyle="1" w:styleId="paragraph">
    <w:name w:val="paragraph"/>
    <w:basedOn w:val="Normal"/>
    <w:rsid w:val="006C2591"/>
    <w:pPr>
      <w:spacing w:before="100" w:beforeAutospacing="1" w:after="100" w:afterAutospacing="1"/>
    </w:pPr>
    <w:rPr>
      <w:lang w:val="en-GB" w:eastAsia="en-GB"/>
    </w:rPr>
  </w:style>
  <w:style w:type="character" w:customStyle="1" w:styleId="normaltextrun">
    <w:name w:val="normaltextrun"/>
    <w:basedOn w:val="DefaultParagraphFont"/>
    <w:rsid w:val="006C2591"/>
  </w:style>
  <w:style w:type="character" w:customStyle="1" w:styleId="eop">
    <w:name w:val="eop"/>
    <w:basedOn w:val="DefaultParagraphFont"/>
    <w:rsid w:val="006C25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372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4b16ed9-9b9c-4a0d-beae-e8edf78f658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235378E8261843ADDAA966D493C0AF" ma:contentTypeVersion="18" ma:contentTypeDescription="Create a new document." ma:contentTypeScope="" ma:versionID="d41af211859d9b3e2527195477272532">
  <xsd:schema xmlns:xsd="http://www.w3.org/2001/XMLSchema" xmlns:xs="http://www.w3.org/2001/XMLSchema" xmlns:p="http://schemas.microsoft.com/office/2006/metadata/properties" xmlns:ns3="f4b16ed9-9b9c-4a0d-beae-e8edf78f6585" xmlns:ns4="4bab673b-da00-4190-b3a6-088800fe5696" targetNamespace="http://schemas.microsoft.com/office/2006/metadata/properties" ma:root="true" ma:fieldsID="84c110c38196c9f0d478ce7af64bd7d3" ns3:_="" ns4:_="">
    <xsd:import namespace="f4b16ed9-9b9c-4a0d-beae-e8edf78f6585"/>
    <xsd:import namespace="4bab673b-da00-4190-b3a6-088800fe569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Location" minOccurs="0"/>
                <xsd:element ref="ns3:MediaServiceSearchProperties" minOccurs="0"/>
                <xsd:element ref="ns3:MediaServiceObjectDetectorVersions" minOccurs="0"/>
                <xsd:element ref="ns3:MediaServiceSystemTag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b16ed9-9b9c-4a0d-beae-e8edf78f65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_activity" ma:index="2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ab673b-da00-4190-b3a6-088800fe569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CDB4AD-5FE1-4387-A1E8-8F1324784387}">
  <ds:schemaRefs>
    <ds:schemaRef ds:uri="http://schemas.microsoft.com/office/2006/metadata/properties"/>
    <ds:schemaRef ds:uri="http://schemas.microsoft.com/office/infopath/2007/PartnerControls"/>
    <ds:schemaRef ds:uri="f4b16ed9-9b9c-4a0d-beae-e8edf78f6585"/>
  </ds:schemaRefs>
</ds:datastoreItem>
</file>

<file path=customXml/itemProps2.xml><?xml version="1.0" encoding="utf-8"?>
<ds:datastoreItem xmlns:ds="http://schemas.openxmlformats.org/officeDocument/2006/customXml" ds:itemID="{D6F0BF64-A0D0-40C9-8442-4E4467378B92}">
  <ds:schemaRefs>
    <ds:schemaRef ds:uri="http://schemas.microsoft.com/sharepoint/v3/contenttype/forms"/>
  </ds:schemaRefs>
</ds:datastoreItem>
</file>

<file path=customXml/itemProps3.xml><?xml version="1.0" encoding="utf-8"?>
<ds:datastoreItem xmlns:ds="http://schemas.openxmlformats.org/officeDocument/2006/customXml" ds:itemID="{4A6C2286-8678-4959-BECC-F4EE59CF55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b16ed9-9b9c-4a0d-beae-e8edf78f6585"/>
    <ds:schemaRef ds:uri="4bab673b-da00-4190-b3a6-088800fe56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942</Words>
  <Characters>5360</Characters>
  <Application>Microsoft Office Word</Application>
  <DocSecurity>0</DocSecurity>
  <Lines>192</Lines>
  <Paragraphs>75</Paragraphs>
  <ScaleCrop>false</ScaleCrop>
  <HeadingPairs>
    <vt:vector size="2" baseType="variant">
      <vt:variant>
        <vt:lpstr>Title</vt:lpstr>
      </vt:variant>
      <vt:variant>
        <vt:i4>1</vt:i4>
      </vt:variant>
    </vt:vector>
  </HeadingPairs>
  <TitlesOfParts>
    <vt:vector size="1" baseType="lpstr">
      <vt:lpstr>JOB APPLICATION FORM</vt:lpstr>
    </vt:vector>
  </TitlesOfParts>
  <Company>The Bowes Museum</Company>
  <LinksUpToDate>false</LinksUpToDate>
  <CharactersWithSpaces>6275</CharactersWithSpaces>
  <SharedDoc>false</SharedDoc>
  <HLinks>
    <vt:vector size="6" baseType="variant">
      <vt:variant>
        <vt:i4>5439611</vt:i4>
      </vt:variant>
      <vt:variant>
        <vt:i4>0</vt:i4>
      </vt:variant>
      <vt:variant>
        <vt:i4>0</vt:i4>
      </vt:variant>
      <vt:variant>
        <vt:i4>5</vt:i4>
      </vt:variant>
      <vt:variant>
        <vt:lpwstr>mailto:leigh.shaw@thebowesmuseum.org.uk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creator>Aileen.Risbey</dc:creator>
  <cp:lastModifiedBy>David Nicholls</cp:lastModifiedBy>
  <cp:revision>35</cp:revision>
  <cp:lastPrinted>2025-02-14T16:42:00Z</cp:lastPrinted>
  <dcterms:created xsi:type="dcterms:W3CDTF">2025-02-21T14:31:00Z</dcterms:created>
  <dcterms:modified xsi:type="dcterms:W3CDTF">2025-02-21T16:21:00Z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0x010100B0235378E8261843ADDAA966D493C0AF</vt:lpwstr>
  </property>
  <property fmtid="{D5CDD505-2E9C-101B-9397-08002B2CF9AE}" pid="3" name="GrammarlyDocumentId">
    <vt:lpwstr>cda8eda49994e280b0e1ac74a6f8a2e0d9d08e01b2b72df92fb808f3d459e23f</vt:lpwstr>
  </property>
</Properties>
</file>